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EC1A" w14:textId="77777777" w:rsidR="001C2F66" w:rsidRDefault="001C2F66">
      <w:pPr>
        <w:jc w:val="center"/>
        <w:rPr>
          <w:rFonts w:ascii="Times New Roman Bold" w:hAnsi="Times New Roman Bold"/>
          <w:sz w:val="24"/>
        </w:rPr>
      </w:pPr>
      <w:r>
        <w:rPr>
          <w:rFonts w:ascii="Times New Roman Bold" w:hAnsi="Times New Roman Bold"/>
          <w:sz w:val="24"/>
        </w:rPr>
        <w:t>CURRICULUM VITAE</w:t>
      </w:r>
    </w:p>
    <w:p w14:paraId="77317031" w14:textId="77777777" w:rsidR="001C2F66" w:rsidRDefault="001C2F66">
      <w:pPr>
        <w:jc w:val="center"/>
        <w:rPr>
          <w:rFonts w:ascii="Times New Roman Bold Italic" w:hAnsi="Times New Roman Bold Italic"/>
          <w:sz w:val="24"/>
        </w:rPr>
      </w:pPr>
    </w:p>
    <w:p w14:paraId="3EAA0455" w14:textId="7B18A458" w:rsidR="001C2F66" w:rsidRPr="003A5887" w:rsidRDefault="00D03F85">
      <w:pPr>
        <w:jc w:val="center"/>
        <w:rPr>
          <w:rFonts w:ascii="Times New Roman Bold Italic" w:hAnsi="Times New Roman Bold Italic"/>
          <w:b/>
          <w:sz w:val="24"/>
        </w:rPr>
      </w:pPr>
      <w:r w:rsidRPr="003A5887">
        <w:rPr>
          <w:rFonts w:ascii="Times New Roman Bold Italic" w:hAnsi="Times New Roman Bold Italic"/>
          <w:b/>
          <w:sz w:val="24"/>
        </w:rPr>
        <w:t xml:space="preserve">Rebekah Michelle </w:t>
      </w:r>
      <w:r w:rsidR="006A2CDC">
        <w:rPr>
          <w:rFonts w:ascii="Times New Roman Bold Italic" w:hAnsi="Times New Roman Bold Italic"/>
          <w:b/>
          <w:sz w:val="24"/>
        </w:rPr>
        <w:t>Grohn</w:t>
      </w:r>
      <w:r w:rsidRPr="003A5887">
        <w:rPr>
          <w:rFonts w:ascii="Times New Roman Bold Italic" w:hAnsi="Times New Roman Bold Italic"/>
          <w:b/>
          <w:sz w:val="24"/>
        </w:rPr>
        <w:t xml:space="preserve"> </w:t>
      </w:r>
      <w:proofErr w:type="gramStart"/>
      <w:r w:rsidRPr="003A5887">
        <w:rPr>
          <w:rFonts w:ascii="Times New Roman Bold Italic" w:hAnsi="Times New Roman Bold Italic"/>
          <w:b/>
          <w:sz w:val="24"/>
        </w:rPr>
        <w:t>M.S</w:t>
      </w:r>
      <w:proofErr w:type="gramEnd"/>
      <w:r w:rsidR="00641043">
        <w:rPr>
          <w:rFonts w:ascii="Times New Roman Bold Italic" w:hAnsi="Times New Roman Bold Italic"/>
          <w:b/>
          <w:sz w:val="24"/>
        </w:rPr>
        <w:t xml:space="preserve">, </w:t>
      </w:r>
      <w:proofErr w:type="spellStart"/>
      <w:r w:rsidR="00641043">
        <w:rPr>
          <w:rFonts w:ascii="Times New Roman Bold Italic" w:hAnsi="Times New Roman Bold Italic"/>
          <w:b/>
          <w:sz w:val="24"/>
        </w:rPr>
        <w:t>M.Ed</w:t>
      </w:r>
      <w:proofErr w:type="spellEnd"/>
      <w:r w:rsidR="00641043">
        <w:rPr>
          <w:rFonts w:ascii="Times New Roman Bold Italic" w:hAnsi="Times New Roman Bold Italic"/>
          <w:b/>
          <w:sz w:val="24"/>
        </w:rPr>
        <w:t>, NCC, LPC-Associate</w:t>
      </w:r>
    </w:p>
    <w:p w14:paraId="1EAC8090" w14:textId="77777777" w:rsidR="00641043" w:rsidRDefault="00641043">
      <w:pPr>
        <w:jc w:val="center"/>
        <w:rPr>
          <w:rFonts w:ascii="Times New Roman Bold Italic" w:hAnsi="Times New Roman Bold Italic"/>
          <w:sz w:val="24"/>
        </w:rPr>
      </w:pPr>
    </w:p>
    <w:p w14:paraId="7DCE79E7" w14:textId="77777777" w:rsidR="00641043" w:rsidRDefault="00641043">
      <w:pPr>
        <w:jc w:val="center"/>
        <w:rPr>
          <w:rFonts w:ascii="Times New Roman Bold Italic" w:hAnsi="Times New Roman Bold Italic"/>
          <w:sz w:val="24"/>
        </w:rPr>
      </w:pPr>
    </w:p>
    <w:p w14:paraId="4584A577" w14:textId="5ACCCC82" w:rsidR="001C2F66" w:rsidRDefault="003F4021">
      <w:pPr>
        <w:jc w:val="center"/>
        <w:rPr>
          <w:rFonts w:ascii="Times New Roman Bold" w:hAnsi="Times New Roman Bold"/>
          <w:sz w:val="24"/>
        </w:rPr>
      </w:pPr>
      <w:r w:rsidRPr="003A5887">
        <w:rPr>
          <w:b/>
          <w:noProof/>
        </w:rPr>
        <mc:AlternateContent>
          <mc:Choice Requires="wps">
            <w:drawing>
              <wp:anchor distT="0" distB="0" distL="114300" distR="114300" simplePos="0" relativeHeight="251668480" behindDoc="0" locked="0" layoutInCell="1" allowOverlap="1" wp14:anchorId="679947C2" wp14:editId="7E62C16D">
                <wp:simplePos x="0" y="0"/>
                <wp:positionH relativeFrom="margin">
                  <wp:align>left</wp:align>
                </wp:positionH>
                <wp:positionV relativeFrom="page">
                  <wp:posOffset>1664970</wp:posOffset>
                </wp:positionV>
                <wp:extent cx="683514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3220D" id="Line 2"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131.1pt" to="538.2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0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">
                <w10:wrap anchorx="margin" anchory="page"/>
              </v:line>
            </w:pict>
          </mc:Fallback>
        </mc:AlternateContent>
      </w:r>
    </w:p>
    <w:p w14:paraId="0CCCA5EB" w14:textId="77777777" w:rsidR="001C2F66" w:rsidRDefault="001C2F66">
      <w:pPr>
        <w:jc w:val="center"/>
        <w:rPr>
          <w:rFonts w:ascii="Times New Roman Bold" w:hAnsi="Times New Roman Bold"/>
          <w:sz w:val="24"/>
        </w:rPr>
      </w:pPr>
      <w:r>
        <w:rPr>
          <w:rFonts w:ascii="Times New Roman Bold" w:hAnsi="Times New Roman Bold"/>
          <w:sz w:val="24"/>
          <w:u w:val="single"/>
        </w:rPr>
        <w:t xml:space="preserve"> Contact Information:</w:t>
      </w:r>
    </w:p>
    <w:p w14:paraId="3B50DBC5" w14:textId="77777777" w:rsidR="001C2F66" w:rsidRDefault="001C2F66">
      <w:pPr>
        <w:jc w:val="center"/>
        <w:rPr>
          <w:rFonts w:ascii="Times New Roman Bold" w:hAnsi="Times New Roman Bold"/>
          <w:sz w:val="24"/>
        </w:rPr>
      </w:pPr>
      <w:r>
        <w:rPr>
          <w:rFonts w:ascii="Times New Roman Bold" w:hAnsi="Times New Roman Bold"/>
          <w:sz w:val="24"/>
        </w:rPr>
        <w:t>409-679-4129</w:t>
      </w:r>
    </w:p>
    <w:p w14:paraId="280BDA2D" w14:textId="77777777" w:rsidR="001C2F66" w:rsidRDefault="001C2F66">
      <w:pPr>
        <w:jc w:val="center"/>
        <w:rPr>
          <w:rFonts w:ascii="Times New Roman Bold" w:hAnsi="Times New Roman Bold"/>
          <w:sz w:val="24"/>
        </w:rPr>
      </w:pPr>
      <w:r>
        <w:rPr>
          <w:rFonts w:ascii="Times New Roman Bold" w:hAnsi="Times New Roman Bold"/>
          <w:sz w:val="24"/>
        </w:rPr>
        <w:t xml:space="preserve">E-mail: </w:t>
      </w:r>
      <w:hyperlink r:id="rId6" w:history="1">
        <w:r w:rsidR="00DD5E4B" w:rsidRPr="005C1369">
          <w:rPr>
            <w:rStyle w:val="Hyperlink"/>
            <w:rFonts w:ascii="Times New Roman Bold" w:hAnsi="Times New Roman Bold"/>
            <w:sz w:val="24"/>
          </w:rPr>
          <w:t>rebekah.m.grohn@gmail.com</w:t>
        </w:r>
      </w:hyperlink>
    </w:p>
    <w:p w14:paraId="69BDC05E" w14:textId="77777777" w:rsidR="00DD5E4B" w:rsidRPr="00863DAA" w:rsidRDefault="00DD5E4B" w:rsidP="00DD5E4B">
      <w:pPr>
        <w:jc w:val="center"/>
        <w:rPr>
          <w:rStyle w:val="Hyperlink1"/>
          <w:b/>
          <w:sz w:val="24"/>
        </w:rPr>
      </w:pPr>
      <w:r w:rsidRPr="00863DAA">
        <w:rPr>
          <w:rStyle w:val="vanity-namedomain"/>
          <w:sz w:val="24"/>
          <w:bdr w:val="none" w:sz="0" w:space="0" w:color="auto" w:frame="1"/>
          <w:shd w:val="clear" w:color="auto" w:fill="FFFFFF"/>
        </w:rPr>
        <w:t>www.linkedin.com/in/</w:t>
      </w:r>
      <w:r w:rsidRPr="00863DAA">
        <w:rPr>
          <w:rStyle w:val="vanity-namedisplay-name"/>
          <w:sz w:val="24"/>
          <w:bdr w:val="none" w:sz="0" w:space="0" w:color="auto" w:frame="1"/>
          <w:shd w:val="clear" w:color="auto" w:fill="FFFFFF"/>
        </w:rPr>
        <w:t>rebekah-m-grohn</w:t>
      </w:r>
    </w:p>
    <w:p w14:paraId="2F89D60D" w14:textId="77777777" w:rsidR="00DD5E4B" w:rsidRDefault="00DD5E4B">
      <w:pPr>
        <w:jc w:val="center"/>
        <w:rPr>
          <w:rFonts w:ascii="Times New Roman Bold" w:hAnsi="Times New Roman Bold"/>
          <w:sz w:val="24"/>
        </w:rPr>
      </w:pPr>
    </w:p>
    <w:p w14:paraId="55E58CE2" w14:textId="77777777" w:rsidR="001C2F66" w:rsidRDefault="003F4021">
      <w:pPr>
        <w:rPr>
          <w:rFonts w:ascii="Times New Roman Bold" w:hAnsi="Times New Roman Bold"/>
          <w:sz w:val="22"/>
        </w:rPr>
      </w:pPr>
      <w:r w:rsidRPr="003A5887">
        <w:rPr>
          <w:b/>
          <w:noProof/>
        </w:rPr>
        <mc:AlternateContent>
          <mc:Choice Requires="wps">
            <w:drawing>
              <wp:anchor distT="0" distB="0" distL="114300" distR="114300" simplePos="0" relativeHeight="251666432" behindDoc="0" locked="0" layoutInCell="1" allowOverlap="1" wp14:anchorId="2DA37EA4" wp14:editId="743E1FC8">
                <wp:simplePos x="0" y="0"/>
                <wp:positionH relativeFrom="margin">
                  <wp:align>left</wp:align>
                </wp:positionH>
                <wp:positionV relativeFrom="page">
                  <wp:posOffset>3004820</wp:posOffset>
                </wp:positionV>
                <wp:extent cx="683514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8C377" id="Line 2"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236.6pt" to="538.2pt,2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1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">
                <w10:wrap anchorx="margin" anchory="page"/>
              </v:line>
            </w:pict>
          </mc:Fallback>
        </mc:AlternateContent>
      </w:r>
    </w:p>
    <w:p w14:paraId="625AA3F9" w14:textId="77777777" w:rsidR="001C2F66" w:rsidRPr="003A5887" w:rsidRDefault="001C2F66">
      <w:pPr>
        <w:rPr>
          <w:rFonts w:ascii="Times New Roman Bold Italic" w:hAnsi="Times New Roman Bold Italic"/>
          <w:b/>
          <w:sz w:val="22"/>
        </w:rPr>
      </w:pPr>
      <w:r w:rsidRPr="003A5887">
        <w:rPr>
          <w:rFonts w:ascii="Times New Roman Bold Italic" w:hAnsi="Times New Roman Bold Italic"/>
          <w:b/>
          <w:sz w:val="22"/>
        </w:rPr>
        <w:t>Education</w:t>
      </w:r>
    </w:p>
    <w:p w14:paraId="4A517A8C" w14:textId="77777777" w:rsidR="001C2F66" w:rsidRDefault="001C2F66">
      <w:pPr>
        <w:rPr>
          <w:sz w:val="22"/>
        </w:rPr>
      </w:pPr>
    </w:p>
    <w:p w14:paraId="32D726B3" w14:textId="77777777" w:rsidR="00D03F85" w:rsidRDefault="00D03F85">
      <w:pPr>
        <w:ind w:left="2160" w:hanging="2160"/>
        <w:rPr>
          <w:sz w:val="22"/>
        </w:rPr>
      </w:pPr>
    </w:p>
    <w:p w14:paraId="02F472B4" w14:textId="77777777" w:rsidR="00D03F85" w:rsidRPr="003A5887" w:rsidRDefault="00D03F85" w:rsidP="00D03F85">
      <w:pPr>
        <w:ind w:left="2160" w:hanging="2160"/>
        <w:rPr>
          <w:rFonts w:ascii="Times New Roman Bold" w:hAnsi="Times New Roman Bold"/>
          <w:i/>
          <w:sz w:val="22"/>
        </w:rPr>
      </w:pPr>
      <w:r>
        <w:rPr>
          <w:sz w:val="22"/>
        </w:rPr>
        <w:t>05/20</w:t>
      </w:r>
      <w:r w:rsidR="001C2F66">
        <w:rPr>
          <w:sz w:val="22"/>
        </w:rPr>
        <w:tab/>
      </w:r>
      <w:r w:rsidRPr="003A5887">
        <w:rPr>
          <w:rFonts w:ascii="Times New Roman Bold" w:hAnsi="Times New Roman Bold"/>
          <w:b/>
          <w:i/>
          <w:sz w:val="22"/>
        </w:rPr>
        <w:t>Master of Counselor Education</w:t>
      </w:r>
      <w:r w:rsidR="00DD5E4B">
        <w:rPr>
          <w:rFonts w:ascii="Times New Roman Bold" w:hAnsi="Times New Roman Bold"/>
          <w:b/>
          <w:i/>
          <w:sz w:val="22"/>
        </w:rPr>
        <w:t xml:space="preserve"> (CACREP Accredited)</w:t>
      </w:r>
    </w:p>
    <w:p w14:paraId="76E1166A" w14:textId="77777777" w:rsidR="00D03F85" w:rsidRDefault="00D03F85" w:rsidP="00D03F85">
      <w:pPr>
        <w:rPr>
          <w:rFonts w:ascii="Times New Roman Bold" w:hAnsi="Times New Roman Bold"/>
          <w:sz w:val="22"/>
        </w:rPr>
      </w:pP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t xml:space="preserve">Education Department, Georgia Southern University; Statesboro, GA </w:t>
      </w:r>
    </w:p>
    <w:p w14:paraId="3425D51A" w14:textId="77777777" w:rsidR="00D03F85" w:rsidRDefault="00D03F85" w:rsidP="00D03F85">
      <w:pPr>
        <w:ind w:left="1440" w:firstLine="720"/>
        <w:rPr>
          <w:sz w:val="22"/>
        </w:rPr>
      </w:pPr>
      <w:r>
        <w:rPr>
          <w:sz w:val="22"/>
        </w:rPr>
        <w:t xml:space="preserve">Concentration: Clinical Mental Health </w:t>
      </w:r>
      <w:r>
        <w:rPr>
          <w:sz w:val="22"/>
        </w:rPr>
        <w:tab/>
      </w:r>
      <w:r>
        <w:rPr>
          <w:sz w:val="22"/>
        </w:rPr>
        <w:tab/>
      </w:r>
      <w:r>
        <w:rPr>
          <w:sz w:val="22"/>
        </w:rPr>
        <w:tab/>
      </w:r>
      <w:r>
        <w:rPr>
          <w:sz w:val="22"/>
        </w:rPr>
        <w:tab/>
      </w:r>
    </w:p>
    <w:p w14:paraId="2A6D02EA" w14:textId="77777777" w:rsidR="00D03F85" w:rsidRDefault="00D03F85" w:rsidP="00D03F85">
      <w:pPr>
        <w:pStyle w:val="BodyText1"/>
        <w:ind w:left="2160"/>
        <w:rPr>
          <w:sz w:val="22"/>
        </w:rPr>
      </w:pPr>
      <w:r>
        <w:rPr>
          <w:sz w:val="22"/>
        </w:rPr>
        <w:t>Major Advisor: Brandon Hunt, Ph.D.</w:t>
      </w:r>
    </w:p>
    <w:p w14:paraId="331594E3" w14:textId="77777777" w:rsidR="00D03F85" w:rsidRDefault="00D03F85">
      <w:pPr>
        <w:ind w:left="2160" w:hanging="2160"/>
        <w:rPr>
          <w:sz w:val="22"/>
        </w:rPr>
      </w:pPr>
    </w:p>
    <w:p w14:paraId="5DFDA60C" w14:textId="77777777" w:rsidR="001C2F66" w:rsidRDefault="001C2F66">
      <w:pPr>
        <w:ind w:left="2160" w:hanging="2160"/>
        <w:rPr>
          <w:rFonts w:ascii="Times New Roman Bold" w:hAnsi="Times New Roman Bold"/>
          <w:sz w:val="22"/>
        </w:rPr>
      </w:pPr>
      <w:r>
        <w:rPr>
          <w:sz w:val="22"/>
        </w:rPr>
        <w:t>05/18</w:t>
      </w:r>
      <w:r>
        <w:rPr>
          <w:sz w:val="22"/>
        </w:rPr>
        <w:tab/>
      </w:r>
      <w:r w:rsidRPr="003A5887">
        <w:rPr>
          <w:rFonts w:ascii="Times New Roman Bold" w:hAnsi="Times New Roman Bold"/>
          <w:b/>
          <w:i/>
          <w:sz w:val="22"/>
        </w:rPr>
        <w:t>Master of Science</w:t>
      </w:r>
    </w:p>
    <w:p w14:paraId="66D8158A" w14:textId="77777777" w:rsidR="001C2F66" w:rsidRDefault="001C2F66">
      <w:pPr>
        <w:rPr>
          <w:rFonts w:ascii="Times New Roman Bold" w:hAnsi="Times New Roman Bold"/>
          <w:sz w:val="22"/>
        </w:rPr>
      </w:pP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t xml:space="preserve">Psychology Department, Georgia Southern University; Statesboro, GA </w:t>
      </w:r>
    </w:p>
    <w:p w14:paraId="0ABF40A7" w14:textId="77777777" w:rsidR="001C2F66" w:rsidRDefault="001C2F66">
      <w:pPr>
        <w:rPr>
          <w:sz w:val="22"/>
        </w:rPr>
      </w:pP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r>
      <w:r>
        <w:rPr>
          <w:sz w:val="22"/>
        </w:rPr>
        <w:t>Major: Experimental Psychology</w:t>
      </w:r>
      <w:r>
        <w:rPr>
          <w:sz w:val="22"/>
        </w:rPr>
        <w:tab/>
      </w:r>
      <w:r>
        <w:rPr>
          <w:sz w:val="22"/>
        </w:rPr>
        <w:tab/>
      </w:r>
      <w:r>
        <w:rPr>
          <w:sz w:val="22"/>
        </w:rPr>
        <w:tab/>
      </w:r>
      <w:r>
        <w:rPr>
          <w:sz w:val="22"/>
        </w:rPr>
        <w:tab/>
      </w:r>
    </w:p>
    <w:p w14:paraId="66200143" w14:textId="77777777" w:rsidR="001C2F66" w:rsidRDefault="001C2F66">
      <w:pPr>
        <w:pStyle w:val="BodyText1"/>
        <w:rPr>
          <w:sz w:val="22"/>
        </w:rPr>
      </w:pPr>
      <w:r>
        <w:rPr>
          <w:sz w:val="22"/>
        </w:rPr>
        <w:tab/>
      </w:r>
      <w:r>
        <w:rPr>
          <w:sz w:val="22"/>
        </w:rPr>
        <w:tab/>
      </w:r>
      <w:r>
        <w:rPr>
          <w:sz w:val="22"/>
        </w:rPr>
        <w:tab/>
        <w:t xml:space="preserve">Thesis: </w:t>
      </w:r>
      <w:r w:rsidRPr="003A5887">
        <w:rPr>
          <w:rFonts w:ascii="Times New Roman Italic" w:hAnsi="Times New Roman Italic"/>
          <w:i/>
          <w:sz w:val="22"/>
        </w:rPr>
        <w:t xml:space="preserve">The Relationships Among Trauma History, Disordered Eating, Body Dissatisfaction, </w:t>
      </w:r>
      <w:r w:rsidRPr="003A5887">
        <w:rPr>
          <w:rFonts w:ascii="Times New Roman Italic" w:hAnsi="Times New Roman Italic"/>
          <w:i/>
          <w:sz w:val="22"/>
        </w:rPr>
        <w:tab/>
      </w:r>
      <w:r w:rsidRPr="003A5887">
        <w:rPr>
          <w:rFonts w:ascii="Times New Roman Italic" w:hAnsi="Times New Roman Italic"/>
          <w:i/>
          <w:sz w:val="22"/>
        </w:rPr>
        <w:tab/>
      </w:r>
      <w:r w:rsidRPr="003A5887">
        <w:rPr>
          <w:rFonts w:ascii="Times New Roman Italic" w:hAnsi="Times New Roman Italic"/>
          <w:i/>
          <w:sz w:val="22"/>
        </w:rPr>
        <w:tab/>
        <w:t>and Social Anxiety</w:t>
      </w:r>
    </w:p>
    <w:p w14:paraId="74DD42D3" w14:textId="77777777" w:rsidR="001C2F66" w:rsidRDefault="001C2F66">
      <w:pPr>
        <w:pStyle w:val="BodyText1"/>
        <w:ind w:left="2160"/>
        <w:rPr>
          <w:sz w:val="22"/>
        </w:rPr>
      </w:pPr>
      <w:r>
        <w:rPr>
          <w:sz w:val="22"/>
        </w:rPr>
        <w:t>Major Advisor: C. Thresa Yancey, Ph.D.</w:t>
      </w:r>
    </w:p>
    <w:p w14:paraId="67599089" w14:textId="77777777" w:rsidR="001C2F66" w:rsidRDefault="001C2F66">
      <w:pPr>
        <w:rPr>
          <w:rFonts w:ascii="Times New Roman Bold" w:hAnsi="Times New Roman Bold"/>
          <w:sz w:val="22"/>
        </w:rPr>
      </w:pPr>
    </w:p>
    <w:p w14:paraId="720AC995" w14:textId="77777777" w:rsidR="001C2F66" w:rsidRDefault="001C2F66">
      <w:pPr>
        <w:rPr>
          <w:rFonts w:ascii="Times New Roman Bold" w:hAnsi="Times New Roman Bold"/>
          <w:sz w:val="22"/>
        </w:rPr>
      </w:pPr>
      <w:r>
        <w:rPr>
          <w:sz w:val="22"/>
        </w:rPr>
        <w:t>08/15</w:t>
      </w:r>
      <w:r>
        <w:rPr>
          <w:sz w:val="22"/>
        </w:rPr>
        <w:tab/>
      </w:r>
      <w:r>
        <w:rPr>
          <w:rFonts w:ascii="Times New Roman Bold" w:hAnsi="Times New Roman Bold"/>
          <w:sz w:val="22"/>
        </w:rPr>
        <w:tab/>
      </w:r>
      <w:r>
        <w:rPr>
          <w:rFonts w:ascii="Times New Roman Bold" w:hAnsi="Times New Roman Bold"/>
          <w:sz w:val="22"/>
        </w:rPr>
        <w:tab/>
      </w:r>
      <w:r w:rsidRPr="003A5887">
        <w:rPr>
          <w:rFonts w:ascii="Times New Roman Bold" w:hAnsi="Times New Roman Bold"/>
          <w:b/>
          <w:i/>
          <w:sz w:val="22"/>
        </w:rPr>
        <w:t xml:space="preserve">Bachelor of Arts, </w:t>
      </w:r>
      <w:r w:rsidRPr="003A5887">
        <w:rPr>
          <w:rFonts w:ascii="Times New Roman Bold Italic" w:hAnsi="Times New Roman Bold Italic"/>
          <w:b/>
          <w:i/>
          <w:sz w:val="22"/>
        </w:rPr>
        <w:t>Summa Cum Laude</w:t>
      </w:r>
      <w:r w:rsidRPr="003A5887">
        <w:rPr>
          <w:rFonts w:ascii="Times New Roman Bold" w:hAnsi="Times New Roman Bold"/>
          <w:b/>
          <w:i/>
          <w:sz w:val="22"/>
        </w:rPr>
        <w:tab/>
      </w:r>
    </w:p>
    <w:p w14:paraId="22E455F6" w14:textId="77777777" w:rsidR="001C2F66" w:rsidRDefault="001C2F66">
      <w:pPr>
        <w:rPr>
          <w:rFonts w:ascii="Times New Roman Bold" w:hAnsi="Times New Roman Bold"/>
          <w:sz w:val="22"/>
        </w:rPr>
      </w:pP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t xml:space="preserve">Lamar University </w:t>
      </w:r>
      <w:r>
        <w:rPr>
          <w:rFonts w:ascii="Times New Roman Bold" w:hAnsi="Times New Roman Bold"/>
          <w:sz w:val="22"/>
        </w:rPr>
        <w:tab/>
      </w:r>
      <w:r>
        <w:rPr>
          <w:rFonts w:ascii="Times New Roman Bold" w:hAnsi="Times New Roman Bold"/>
          <w:sz w:val="22"/>
        </w:rPr>
        <w:tab/>
      </w:r>
    </w:p>
    <w:p w14:paraId="2CC28986" w14:textId="77777777" w:rsidR="001C2F66" w:rsidRDefault="001C2F66">
      <w:pPr>
        <w:rPr>
          <w:sz w:val="22"/>
        </w:rPr>
      </w:pPr>
      <w:r>
        <w:rPr>
          <w:sz w:val="22"/>
        </w:rPr>
        <w:tab/>
      </w:r>
      <w:r>
        <w:rPr>
          <w:sz w:val="22"/>
        </w:rPr>
        <w:tab/>
      </w:r>
      <w:r>
        <w:rPr>
          <w:sz w:val="22"/>
        </w:rPr>
        <w:tab/>
        <w:t>Major:  Psychology</w:t>
      </w:r>
      <w:r>
        <w:rPr>
          <w:sz w:val="22"/>
        </w:rPr>
        <w:tab/>
      </w:r>
      <w:r>
        <w:rPr>
          <w:sz w:val="22"/>
        </w:rPr>
        <w:tab/>
      </w:r>
      <w:r>
        <w:rPr>
          <w:sz w:val="22"/>
        </w:rPr>
        <w:tab/>
      </w:r>
      <w:r>
        <w:rPr>
          <w:sz w:val="22"/>
        </w:rPr>
        <w:tab/>
      </w:r>
      <w:r>
        <w:rPr>
          <w:sz w:val="22"/>
        </w:rPr>
        <w:tab/>
      </w:r>
    </w:p>
    <w:p w14:paraId="3E229446" w14:textId="77777777" w:rsidR="006A2CDC" w:rsidRDefault="001C2F66">
      <w:pPr>
        <w:rPr>
          <w:sz w:val="22"/>
        </w:rPr>
      </w:pPr>
      <w:r>
        <w:rPr>
          <w:sz w:val="22"/>
        </w:rPr>
        <w:tab/>
      </w:r>
      <w:r>
        <w:rPr>
          <w:sz w:val="22"/>
        </w:rPr>
        <w:tab/>
      </w:r>
      <w:r>
        <w:rPr>
          <w:sz w:val="22"/>
        </w:rPr>
        <w:tab/>
        <w:t>Minor:  Sociology</w:t>
      </w:r>
      <w:r>
        <w:rPr>
          <w:sz w:val="22"/>
        </w:rPr>
        <w:tab/>
      </w:r>
    </w:p>
    <w:p w14:paraId="4F9F1CEB" w14:textId="77777777" w:rsidR="00DD5E4B" w:rsidRDefault="00DD5E4B">
      <w:pPr>
        <w:rPr>
          <w:sz w:val="22"/>
        </w:rPr>
      </w:pPr>
      <w:r w:rsidRPr="003A5887">
        <w:rPr>
          <w:b/>
          <w:noProof/>
        </w:rPr>
        <mc:AlternateContent>
          <mc:Choice Requires="wps">
            <w:drawing>
              <wp:anchor distT="0" distB="0" distL="114300" distR="114300" simplePos="0" relativeHeight="251662336" behindDoc="0" locked="0" layoutInCell="1" allowOverlap="1" wp14:anchorId="0E56436E" wp14:editId="1E658B89">
                <wp:simplePos x="0" y="0"/>
                <wp:positionH relativeFrom="page">
                  <wp:posOffset>523240</wp:posOffset>
                </wp:positionH>
                <wp:positionV relativeFrom="page">
                  <wp:posOffset>6308090</wp:posOffset>
                </wp:positionV>
                <wp:extent cx="6835140" cy="0"/>
                <wp:effectExtent l="13335" t="11430" r="9525" b="762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4030"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pt,496.7pt" to="579.4pt,4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f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">
                <w10:wrap anchorx="page" anchory="page"/>
              </v:line>
            </w:pict>
          </mc:Fallback>
        </mc:AlternateContent>
      </w:r>
    </w:p>
    <w:p w14:paraId="262534E5" w14:textId="53299D52" w:rsidR="006A2CDC" w:rsidRDefault="006A2CDC" w:rsidP="007F576F">
      <w:pPr>
        <w:rPr>
          <w:b/>
          <w:i/>
          <w:sz w:val="22"/>
        </w:rPr>
      </w:pPr>
      <w:r w:rsidRPr="007F576F">
        <w:rPr>
          <w:b/>
          <w:i/>
          <w:sz w:val="22"/>
        </w:rPr>
        <w:t>Certifications</w:t>
      </w:r>
      <w:r w:rsidR="001C2F66" w:rsidRPr="007F576F">
        <w:rPr>
          <w:b/>
          <w:i/>
          <w:sz w:val="22"/>
        </w:rPr>
        <w:t xml:space="preserve"> </w:t>
      </w:r>
    </w:p>
    <w:p w14:paraId="7E852D86" w14:textId="77777777" w:rsidR="00865402" w:rsidRDefault="00865402" w:rsidP="007F576F">
      <w:pPr>
        <w:rPr>
          <w:b/>
          <w:i/>
          <w:sz w:val="22"/>
        </w:rPr>
      </w:pPr>
    </w:p>
    <w:p w14:paraId="7211F3FA" w14:textId="02A63C83" w:rsidR="00865402" w:rsidRPr="00865402" w:rsidRDefault="00865402" w:rsidP="007F576F">
      <w:pPr>
        <w:rPr>
          <w:bCs/>
          <w:iCs/>
          <w:sz w:val="22"/>
        </w:rPr>
      </w:pPr>
      <w:r w:rsidRPr="00865402">
        <w:rPr>
          <w:bCs/>
          <w:iCs/>
          <w:sz w:val="22"/>
        </w:rPr>
        <w:t>05/20</w:t>
      </w:r>
      <w:r>
        <w:rPr>
          <w:bCs/>
          <w:iCs/>
          <w:sz w:val="22"/>
        </w:rPr>
        <w:tab/>
      </w:r>
      <w:r>
        <w:rPr>
          <w:bCs/>
          <w:iCs/>
          <w:sz w:val="22"/>
        </w:rPr>
        <w:tab/>
      </w:r>
      <w:r>
        <w:rPr>
          <w:bCs/>
          <w:iCs/>
          <w:sz w:val="22"/>
        </w:rPr>
        <w:tab/>
      </w:r>
      <w:r w:rsidRPr="00865402">
        <w:rPr>
          <w:b/>
          <w:i/>
          <w:sz w:val="22"/>
        </w:rPr>
        <w:t>Licensed Professional Counselor- Associate #84496 (Full LPC March 2022)</w:t>
      </w:r>
    </w:p>
    <w:p w14:paraId="7C6B00A4" w14:textId="3E6C2CC1" w:rsidR="007F576F" w:rsidRDefault="007F576F" w:rsidP="007F576F">
      <w:pPr>
        <w:rPr>
          <w:i/>
          <w:sz w:val="22"/>
        </w:rPr>
      </w:pPr>
    </w:p>
    <w:p w14:paraId="56FDC6AD" w14:textId="5AE32603" w:rsidR="00865402" w:rsidRPr="00865402" w:rsidRDefault="00865402" w:rsidP="007F576F">
      <w:pPr>
        <w:rPr>
          <w:b/>
          <w:bCs/>
          <w:i/>
          <w:sz w:val="22"/>
        </w:rPr>
      </w:pPr>
      <w:r w:rsidRPr="00865402">
        <w:rPr>
          <w:iCs/>
          <w:sz w:val="22"/>
        </w:rPr>
        <w:t>05/20</w:t>
      </w:r>
      <w:r>
        <w:rPr>
          <w:iCs/>
          <w:sz w:val="22"/>
        </w:rPr>
        <w:tab/>
      </w:r>
      <w:r>
        <w:rPr>
          <w:iCs/>
          <w:sz w:val="22"/>
        </w:rPr>
        <w:tab/>
      </w:r>
      <w:r>
        <w:rPr>
          <w:iCs/>
          <w:sz w:val="22"/>
        </w:rPr>
        <w:tab/>
      </w:r>
      <w:r w:rsidRPr="00865402">
        <w:rPr>
          <w:b/>
          <w:bCs/>
          <w:i/>
          <w:sz w:val="22"/>
        </w:rPr>
        <w:t>National Certified Counselor</w:t>
      </w:r>
    </w:p>
    <w:p w14:paraId="573624AB" w14:textId="77777777" w:rsidR="00865402" w:rsidRPr="00865402" w:rsidRDefault="00865402" w:rsidP="007F576F">
      <w:pPr>
        <w:rPr>
          <w:iCs/>
          <w:sz w:val="22"/>
        </w:rPr>
      </w:pPr>
    </w:p>
    <w:p w14:paraId="30049069" w14:textId="77777777" w:rsidR="007F576F" w:rsidRDefault="007F576F" w:rsidP="007F576F">
      <w:pPr>
        <w:rPr>
          <w:i/>
          <w:sz w:val="22"/>
        </w:rPr>
      </w:pPr>
      <w:r w:rsidRPr="007F576F">
        <w:rPr>
          <w:sz w:val="22"/>
        </w:rPr>
        <w:t>04/19</w:t>
      </w:r>
      <w:r>
        <w:rPr>
          <w:i/>
          <w:sz w:val="22"/>
        </w:rPr>
        <w:tab/>
      </w:r>
      <w:r>
        <w:rPr>
          <w:i/>
          <w:sz w:val="22"/>
        </w:rPr>
        <w:tab/>
      </w:r>
      <w:r>
        <w:rPr>
          <w:i/>
          <w:sz w:val="22"/>
        </w:rPr>
        <w:tab/>
      </w:r>
      <w:r w:rsidRPr="007F576F">
        <w:rPr>
          <w:b/>
          <w:i/>
          <w:sz w:val="22"/>
        </w:rPr>
        <w:t>Gottman Method Couples Therapy Level 1</w:t>
      </w:r>
    </w:p>
    <w:p w14:paraId="3A24D74C" w14:textId="77777777" w:rsidR="007F576F" w:rsidRPr="007F576F" w:rsidRDefault="007F576F" w:rsidP="007F576F">
      <w:pPr>
        <w:rPr>
          <w:sz w:val="22"/>
        </w:rPr>
      </w:pPr>
    </w:p>
    <w:p w14:paraId="32645F91" w14:textId="12DC6DE7" w:rsidR="007F576F" w:rsidRDefault="00DD5E4B" w:rsidP="007F576F">
      <w:pPr>
        <w:rPr>
          <w:b/>
          <w:i/>
          <w:sz w:val="22"/>
        </w:rPr>
      </w:pPr>
      <w:r>
        <w:rPr>
          <w:sz w:val="22"/>
        </w:rPr>
        <w:t>04/20</w:t>
      </w:r>
      <w:r w:rsidR="007F576F">
        <w:rPr>
          <w:i/>
          <w:sz w:val="22"/>
        </w:rPr>
        <w:t xml:space="preserve"> </w:t>
      </w:r>
      <w:r w:rsidR="007F576F">
        <w:rPr>
          <w:i/>
          <w:sz w:val="22"/>
        </w:rPr>
        <w:tab/>
      </w:r>
      <w:r w:rsidR="007F576F">
        <w:rPr>
          <w:i/>
          <w:sz w:val="22"/>
        </w:rPr>
        <w:tab/>
      </w:r>
      <w:r w:rsidR="003D2ECF">
        <w:rPr>
          <w:i/>
          <w:sz w:val="22"/>
        </w:rPr>
        <w:t xml:space="preserve">             </w:t>
      </w:r>
      <w:r w:rsidR="007F576F" w:rsidRPr="007F576F">
        <w:rPr>
          <w:b/>
          <w:i/>
          <w:sz w:val="22"/>
        </w:rPr>
        <w:t>Gottman Method Couples Therapy Level 2</w:t>
      </w:r>
    </w:p>
    <w:p w14:paraId="4FB3192A" w14:textId="77777777" w:rsidR="00DD5E4B" w:rsidRDefault="00DD5E4B" w:rsidP="007F576F">
      <w:pPr>
        <w:rPr>
          <w:b/>
          <w:i/>
          <w:sz w:val="22"/>
        </w:rPr>
      </w:pPr>
    </w:p>
    <w:p w14:paraId="24D931C8" w14:textId="17D68405" w:rsidR="00DD5E4B" w:rsidRDefault="00DD5E4B" w:rsidP="007F576F">
      <w:pPr>
        <w:rPr>
          <w:b/>
          <w:i/>
          <w:sz w:val="22"/>
        </w:rPr>
      </w:pPr>
      <w:r w:rsidRPr="00DD5E4B">
        <w:rPr>
          <w:bCs/>
          <w:iCs/>
          <w:sz w:val="22"/>
        </w:rPr>
        <w:t>04/</w:t>
      </w:r>
      <w:r>
        <w:rPr>
          <w:bCs/>
          <w:iCs/>
          <w:sz w:val="22"/>
        </w:rPr>
        <w:t>20</w:t>
      </w:r>
      <w:r>
        <w:rPr>
          <w:b/>
          <w:i/>
          <w:sz w:val="22"/>
        </w:rPr>
        <w:tab/>
      </w:r>
      <w:r>
        <w:rPr>
          <w:b/>
          <w:i/>
          <w:sz w:val="22"/>
        </w:rPr>
        <w:tab/>
      </w:r>
      <w:r w:rsidR="003D2ECF">
        <w:rPr>
          <w:b/>
          <w:i/>
          <w:sz w:val="22"/>
        </w:rPr>
        <w:t xml:space="preserve">             </w:t>
      </w:r>
      <w:r>
        <w:rPr>
          <w:b/>
          <w:i/>
          <w:sz w:val="22"/>
        </w:rPr>
        <w:t>Safe Space Certified</w:t>
      </w:r>
    </w:p>
    <w:p w14:paraId="3B57911C" w14:textId="77777777" w:rsidR="00054CF7" w:rsidRDefault="00054CF7" w:rsidP="007F576F">
      <w:pPr>
        <w:rPr>
          <w:b/>
          <w:i/>
          <w:sz w:val="22"/>
        </w:rPr>
      </w:pPr>
    </w:p>
    <w:p w14:paraId="2966B5A4" w14:textId="67D355DB" w:rsidR="00054CF7" w:rsidRDefault="00054CF7" w:rsidP="00054CF7">
      <w:pPr>
        <w:rPr>
          <w:b/>
          <w:i/>
          <w:sz w:val="22"/>
        </w:rPr>
      </w:pPr>
      <w:r w:rsidRPr="00DD5E4B">
        <w:rPr>
          <w:bCs/>
          <w:iCs/>
          <w:sz w:val="22"/>
        </w:rPr>
        <w:t>0</w:t>
      </w:r>
      <w:r>
        <w:rPr>
          <w:bCs/>
          <w:iCs/>
          <w:sz w:val="22"/>
        </w:rPr>
        <w:t>1</w:t>
      </w:r>
      <w:r w:rsidRPr="00DD5E4B">
        <w:rPr>
          <w:bCs/>
          <w:iCs/>
          <w:sz w:val="22"/>
        </w:rPr>
        <w:t>/</w:t>
      </w:r>
      <w:r>
        <w:rPr>
          <w:bCs/>
          <w:iCs/>
          <w:sz w:val="22"/>
        </w:rPr>
        <w:t>20</w:t>
      </w:r>
      <w:r>
        <w:rPr>
          <w:b/>
          <w:i/>
          <w:sz w:val="22"/>
        </w:rPr>
        <w:tab/>
      </w:r>
      <w:r>
        <w:rPr>
          <w:b/>
          <w:i/>
          <w:sz w:val="22"/>
        </w:rPr>
        <w:tab/>
      </w:r>
      <w:r w:rsidR="003D2ECF">
        <w:rPr>
          <w:b/>
          <w:i/>
          <w:sz w:val="22"/>
        </w:rPr>
        <w:t xml:space="preserve">            </w:t>
      </w:r>
      <w:r>
        <w:rPr>
          <w:b/>
          <w:i/>
          <w:sz w:val="22"/>
        </w:rPr>
        <w:t>How to Improve Client Outcomes with DBT</w:t>
      </w:r>
    </w:p>
    <w:p w14:paraId="64531F94" w14:textId="77777777" w:rsidR="00054CF7" w:rsidRDefault="00054CF7" w:rsidP="007F576F">
      <w:pPr>
        <w:rPr>
          <w:b/>
          <w:i/>
          <w:sz w:val="22"/>
        </w:rPr>
      </w:pPr>
    </w:p>
    <w:p w14:paraId="63EF6A26" w14:textId="77777777" w:rsidR="007F576F" w:rsidRDefault="007F576F" w:rsidP="007F576F">
      <w:pPr>
        <w:rPr>
          <w:i/>
          <w:sz w:val="22"/>
        </w:rPr>
      </w:pPr>
    </w:p>
    <w:p w14:paraId="72C81788" w14:textId="77777777" w:rsidR="00054CF7" w:rsidRDefault="00054CF7" w:rsidP="007F576F">
      <w:pPr>
        <w:rPr>
          <w:i/>
          <w:sz w:val="22"/>
        </w:rPr>
      </w:pPr>
    </w:p>
    <w:p w14:paraId="013BB38C" w14:textId="77777777" w:rsidR="00054CF7" w:rsidRDefault="00054CF7" w:rsidP="007F576F">
      <w:pPr>
        <w:rPr>
          <w:i/>
          <w:sz w:val="22"/>
        </w:rPr>
      </w:pPr>
    </w:p>
    <w:p w14:paraId="12C6AF08" w14:textId="6F67934F" w:rsidR="00054CF7" w:rsidRDefault="00054CF7" w:rsidP="007F576F">
      <w:pPr>
        <w:rPr>
          <w:i/>
          <w:sz w:val="22"/>
        </w:rPr>
      </w:pPr>
    </w:p>
    <w:p w14:paraId="738B2519" w14:textId="77777777" w:rsidR="00314CEA" w:rsidRDefault="00314CEA" w:rsidP="007F576F">
      <w:pPr>
        <w:rPr>
          <w:i/>
          <w:sz w:val="22"/>
        </w:rPr>
      </w:pPr>
    </w:p>
    <w:p w14:paraId="6B3579C1" w14:textId="43E96C12" w:rsidR="00DD5E4B" w:rsidRPr="007F576F" w:rsidRDefault="00DD5E4B" w:rsidP="007F576F">
      <w:pPr>
        <w:rPr>
          <w:i/>
          <w:sz w:val="22"/>
        </w:rPr>
      </w:pPr>
    </w:p>
    <w:p w14:paraId="7D8CD5A0" w14:textId="77777777" w:rsidR="003F4021" w:rsidRPr="00863DAA" w:rsidRDefault="003F4021" w:rsidP="003F4021">
      <w:pPr>
        <w:rPr>
          <w:rFonts w:ascii="Times New Roman Bold" w:hAnsi="Times New Roman Bold"/>
          <w:sz w:val="22"/>
        </w:rPr>
      </w:pPr>
      <w:r>
        <w:rPr>
          <w:b/>
          <w:i/>
          <w:sz w:val="24"/>
        </w:rPr>
        <w:lastRenderedPageBreak/>
        <w:t>Counseling and Related Experience</w:t>
      </w:r>
    </w:p>
    <w:p w14:paraId="1EEC465A" w14:textId="77777777" w:rsidR="003F4021" w:rsidRDefault="003F4021" w:rsidP="003F4021">
      <w:pPr>
        <w:rPr>
          <w:b/>
          <w:i/>
          <w:sz w:val="24"/>
        </w:rPr>
      </w:pPr>
    </w:p>
    <w:p w14:paraId="000B84EA" w14:textId="77777777" w:rsidR="00865402" w:rsidRPr="00033E82" w:rsidRDefault="00865402" w:rsidP="00865402">
      <w:pPr>
        <w:rPr>
          <w:b/>
          <w:bCs/>
          <w:sz w:val="24"/>
        </w:rPr>
      </w:pPr>
      <w:r>
        <w:rPr>
          <w:sz w:val="24"/>
        </w:rPr>
        <w:t xml:space="preserve">07/2021- </w:t>
      </w:r>
      <w:r w:rsidRPr="00563BEF">
        <w:rPr>
          <w:i/>
          <w:iCs/>
          <w:sz w:val="24"/>
        </w:rPr>
        <w:t>Current</w:t>
      </w:r>
      <w:r>
        <w:rPr>
          <w:sz w:val="24"/>
        </w:rPr>
        <w:t xml:space="preserve">      </w:t>
      </w:r>
      <w:r>
        <w:rPr>
          <w:b/>
          <w:bCs/>
          <w:i/>
          <w:sz w:val="24"/>
        </w:rPr>
        <w:t>Primary Therapist 1</w:t>
      </w:r>
      <w:r w:rsidRPr="00EA757E">
        <w:rPr>
          <w:b/>
          <w:bCs/>
          <w:i/>
          <w:sz w:val="24"/>
        </w:rPr>
        <w:t xml:space="preserve">, </w:t>
      </w:r>
      <w:r>
        <w:rPr>
          <w:b/>
          <w:bCs/>
          <w:sz w:val="24"/>
        </w:rPr>
        <w:t>Eating Recovery Center, Houston Main</w:t>
      </w:r>
    </w:p>
    <w:p w14:paraId="54F6B7F5" w14:textId="77777777" w:rsidR="00865402" w:rsidRDefault="00865402" w:rsidP="00865402">
      <w:pPr>
        <w:ind w:left="2160"/>
        <w:rPr>
          <w:sz w:val="24"/>
        </w:rPr>
      </w:pPr>
      <w:r>
        <w:rPr>
          <w:sz w:val="24"/>
        </w:rPr>
        <w:t xml:space="preserve">Clinical Director: Dr. Catherine </w:t>
      </w:r>
      <w:proofErr w:type="spellStart"/>
      <w:r>
        <w:rPr>
          <w:sz w:val="24"/>
        </w:rPr>
        <w:t>Ruscitti</w:t>
      </w:r>
      <w:proofErr w:type="spellEnd"/>
      <w:r>
        <w:rPr>
          <w:sz w:val="24"/>
        </w:rPr>
        <w:t xml:space="preserve">, PsyD, CEDS. </w:t>
      </w:r>
    </w:p>
    <w:p w14:paraId="17FC1FA1" w14:textId="77777777" w:rsidR="00865402" w:rsidRDefault="00865402" w:rsidP="00865402">
      <w:pPr>
        <w:ind w:left="2160"/>
        <w:rPr>
          <w:sz w:val="24"/>
        </w:rPr>
      </w:pPr>
      <w:r>
        <w:rPr>
          <w:sz w:val="24"/>
        </w:rPr>
        <w:t>Full Time (Paid)</w:t>
      </w:r>
    </w:p>
    <w:p w14:paraId="3E561AA3" w14:textId="77777777" w:rsidR="00865402" w:rsidRPr="0021740F" w:rsidRDefault="00865402" w:rsidP="00865402">
      <w:pPr>
        <w:ind w:left="2880"/>
        <w:rPr>
          <w:sz w:val="24"/>
        </w:rPr>
      </w:pPr>
      <w:r>
        <w:rPr>
          <w:sz w:val="24"/>
        </w:rPr>
        <w:t xml:space="preserve">Provide individual, family, and group therapy to those struggling with various eating disorders, anxiety, depression, and personality disorders using a multi-modal approach. </w:t>
      </w:r>
    </w:p>
    <w:p w14:paraId="0848AD12" w14:textId="77777777" w:rsidR="00865402" w:rsidRDefault="00865402" w:rsidP="00865402">
      <w:pPr>
        <w:ind w:left="2160" w:firstLine="720"/>
        <w:rPr>
          <w:sz w:val="24"/>
        </w:rPr>
      </w:pPr>
      <w:r>
        <w:rPr>
          <w:sz w:val="24"/>
        </w:rPr>
        <w:t xml:space="preserve">Administer biopsychosocial, risk, and admission assessments. </w:t>
      </w:r>
    </w:p>
    <w:p w14:paraId="67243473" w14:textId="77777777" w:rsidR="00865402" w:rsidRDefault="00865402" w:rsidP="00865402">
      <w:pPr>
        <w:ind w:left="2880"/>
        <w:rPr>
          <w:sz w:val="24"/>
        </w:rPr>
      </w:pPr>
      <w:r>
        <w:rPr>
          <w:sz w:val="24"/>
        </w:rPr>
        <w:t xml:space="preserve">Complete treatment plan and treatment summary of patients in timely manner and update with treatment plan goals. </w:t>
      </w:r>
    </w:p>
    <w:p w14:paraId="72FD005B" w14:textId="77777777" w:rsidR="00865402" w:rsidRDefault="00865402" w:rsidP="00865402">
      <w:pPr>
        <w:ind w:left="2160" w:firstLine="720"/>
        <w:rPr>
          <w:sz w:val="24"/>
        </w:rPr>
      </w:pPr>
      <w:r>
        <w:rPr>
          <w:sz w:val="24"/>
        </w:rPr>
        <w:t xml:space="preserve">Write and facilitate discharge planning and summary. </w:t>
      </w:r>
    </w:p>
    <w:p w14:paraId="6F03A86E" w14:textId="77777777" w:rsidR="00865402" w:rsidRDefault="00865402" w:rsidP="00865402">
      <w:pPr>
        <w:ind w:left="2880"/>
        <w:rPr>
          <w:sz w:val="24"/>
        </w:rPr>
      </w:pPr>
      <w:r>
        <w:rPr>
          <w:sz w:val="24"/>
        </w:rPr>
        <w:t>Chart individual’s progress throughout the treatment experience after individual, group, and family sessions.</w:t>
      </w:r>
    </w:p>
    <w:p w14:paraId="7A616A16" w14:textId="77777777" w:rsidR="00865402" w:rsidRDefault="00865402" w:rsidP="00865402">
      <w:pPr>
        <w:ind w:left="2880"/>
        <w:rPr>
          <w:sz w:val="24"/>
        </w:rPr>
      </w:pPr>
      <w:r>
        <w:rPr>
          <w:sz w:val="24"/>
        </w:rPr>
        <w:t xml:space="preserve">Engage in effective communication with treatment team by attending and contributing </w:t>
      </w:r>
      <w:proofErr w:type="gramStart"/>
      <w:r>
        <w:rPr>
          <w:sz w:val="24"/>
        </w:rPr>
        <w:t>in</w:t>
      </w:r>
      <w:proofErr w:type="gramEnd"/>
      <w:r>
        <w:rPr>
          <w:sz w:val="24"/>
        </w:rPr>
        <w:t xml:space="preserve"> treatment team meetings and collaboration with multi-disciplinary providers</w:t>
      </w:r>
    </w:p>
    <w:p w14:paraId="062FBE04" w14:textId="77777777" w:rsidR="00865402" w:rsidRDefault="00865402" w:rsidP="00865402">
      <w:pPr>
        <w:ind w:left="2880"/>
        <w:rPr>
          <w:sz w:val="24"/>
        </w:rPr>
      </w:pPr>
      <w:r>
        <w:rPr>
          <w:sz w:val="24"/>
        </w:rPr>
        <w:t>Help train incoming professionals on job requirements and procedures</w:t>
      </w:r>
    </w:p>
    <w:p w14:paraId="709941D8" w14:textId="77777777" w:rsidR="00865402" w:rsidRDefault="00865402" w:rsidP="00865402">
      <w:pPr>
        <w:ind w:left="2880"/>
        <w:rPr>
          <w:sz w:val="24"/>
        </w:rPr>
      </w:pPr>
    </w:p>
    <w:p w14:paraId="427FE39F" w14:textId="77777777" w:rsidR="00865402" w:rsidRPr="0027738D" w:rsidRDefault="00865402" w:rsidP="00865402">
      <w:pPr>
        <w:rPr>
          <w:i/>
          <w:sz w:val="24"/>
        </w:rPr>
      </w:pPr>
      <w:r>
        <w:rPr>
          <w:sz w:val="24"/>
        </w:rPr>
        <w:t xml:space="preserve">03/2021 –Current      </w:t>
      </w:r>
      <w:r>
        <w:rPr>
          <w:b/>
          <w:bCs/>
          <w:i/>
          <w:sz w:val="24"/>
        </w:rPr>
        <w:t>Individual Therapist</w:t>
      </w:r>
      <w:r w:rsidRPr="00EA757E">
        <w:rPr>
          <w:b/>
          <w:bCs/>
          <w:i/>
          <w:sz w:val="24"/>
        </w:rPr>
        <w:t xml:space="preserve">, </w:t>
      </w:r>
      <w:r>
        <w:rPr>
          <w:b/>
          <w:bCs/>
          <w:sz w:val="24"/>
        </w:rPr>
        <w:t xml:space="preserve">New Beginnings Counseling, Beaumont, Tx. </w:t>
      </w:r>
    </w:p>
    <w:p w14:paraId="642E1BC2" w14:textId="23BE6A34" w:rsidR="00865402" w:rsidRDefault="00865402" w:rsidP="00865402">
      <w:pPr>
        <w:ind w:left="2160"/>
        <w:rPr>
          <w:sz w:val="24"/>
        </w:rPr>
      </w:pPr>
      <w:r>
        <w:rPr>
          <w:sz w:val="24"/>
        </w:rPr>
        <w:t>Supervisor: Tracy Williams, LPC-S. Per Diem (Contract)</w:t>
      </w:r>
    </w:p>
    <w:p w14:paraId="57EBC8A7" w14:textId="77777777" w:rsidR="00865402" w:rsidRDefault="00865402" w:rsidP="00865402">
      <w:pPr>
        <w:ind w:left="2880"/>
        <w:rPr>
          <w:sz w:val="24"/>
        </w:rPr>
      </w:pPr>
      <w:r>
        <w:rPr>
          <w:sz w:val="24"/>
        </w:rPr>
        <w:t xml:space="preserve">Provide individual therapy and couples therapy to individuals struggling with various mental health issues and adjustment issues. </w:t>
      </w:r>
    </w:p>
    <w:p w14:paraId="0B7D8D15" w14:textId="77777777" w:rsidR="00865402" w:rsidRDefault="00865402" w:rsidP="00865402">
      <w:pPr>
        <w:ind w:left="2880"/>
        <w:rPr>
          <w:sz w:val="24"/>
        </w:rPr>
      </w:pPr>
      <w:r>
        <w:rPr>
          <w:sz w:val="24"/>
        </w:rPr>
        <w:t>Write effective clinical reports and notes</w:t>
      </w:r>
    </w:p>
    <w:p w14:paraId="6A9A0D02" w14:textId="77777777" w:rsidR="00865402" w:rsidRDefault="00865402" w:rsidP="00865402">
      <w:pPr>
        <w:ind w:left="2880"/>
        <w:rPr>
          <w:sz w:val="24"/>
        </w:rPr>
      </w:pPr>
      <w:r>
        <w:rPr>
          <w:sz w:val="24"/>
        </w:rPr>
        <w:t xml:space="preserve">Conduct safety planning and coping skill planning. </w:t>
      </w:r>
    </w:p>
    <w:p w14:paraId="32F1F047" w14:textId="77777777" w:rsidR="00865402" w:rsidRDefault="00865402" w:rsidP="00865402">
      <w:pPr>
        <w:rPr>
          <w:b/>
          <w:i/>
          <w:sz w:val="24"/>
        </w:rPr>
      </w:pPr>
    </w:p>
    <w:p w14:paraId="069B9283" w14:textId="77777777" w:rsidR="00865402" w:rsidRPr="0027738D" w:rsidRDefault="00865402" w:rsidP="00865402">
      <w:pPr>
        <w:rPr>
          <w:i/>
          <w:sz w:val="24"/>
        </w:rPr>
      </w:pPr>
      <w:r>
        <w:rPr>
          <w:sz w:val="24"/>
        </w:rPr>
        <w:t xml:space="preserve">08/2020 –07/2021      </w:t>
      </w:r>
      <w:r>
        <w:rPr>
          <w:b/>
          <w:bCs/>
          <w:i/>
          <w:sz w:val="24"/>
        </w:rPr>
        <w:t>Program Therapist</w:t>
      </w:r>
      <w:r w:rsidRPr="00EA757E">
        <w:rPr>
          <w:b/>
          <w:bCs/>
          <w:i/>
          <w:sz w:val="24"/>
        </w:rPr>
        <w:t xml:space="preserve">, </w:t>
      </w:r>
      <w:r>
        <w:rPr>
          <w:b/>
          <w:bCs/>
          <w:sz w:val="24"/>
        </w:rPr>
        <w:t>Eating Recovery Center, Houston Main</w:t>
      </w:r>
    </w:p>
    <w:p w14:paraId="19506058" w14:textId="77777777" w:rsidR="00865402" w:rsidRDefault="00865402" w:rsidP="00865402">
      <w:pPr>
        <w:ind w:left="2160"/>
        <w:rPr>
          <w:sz w:val="24"/>
        </w:rPr>
      </w:pPr>
      <w:r>
        <w:rPr>
          <w:sz w:val="24"/>
        </w:rPr>
        <w:t xml:space="preserve">Clinical Director: Dr. Catherine </w:t>
      </w:r>
      <w:proofErr w:type="spellStart"/>
      <w:r>
        <w:rPr>
          <w:sz w:val="24"/>
        </w:rPr>
        <w:t>Ruscitti</w:t>
      </w:r>
      <w:proofErr w:type="spellEnd"/>
      <w:r>
        <w:rPr>
          <w:sz w:val="24"/>
        </w:rPr>
        <w:t>, PsyD, CEDS.</w:t>
      </w:r>
    </w:p>
    <w:p w14:paraId="3B8CBEA6" w14:textId="77777777" w:rsidR="00865402" w:rsidRDefault="00865402" w:rsidP="00865402">
      <w:pPr>
        <w:ind w:left="2160"/>
        <w:rPr>
          <w:sz w:val="24"/>
        </w:rPr>
      </w:pPr>
      <w:r>
        <w:rPr>
          <w:sz w:val="24"/>
        </w:rPr>
        <w:t xml:space="preserve"> Full Time (Paid)</w:t>
      </w:r>
    </w:p>
    <w:p w14:paraId="217AC65D" w14:textId="77777777" w:rsidR="00865402" w:rsidRPr="0021740F" w:rsidRDefault="00865402" w:rsidP="00865402">
      <w:pPr>
        <w:ind w:left="2880"/>
        <w:rPr>
          <w:sz w:val="24"/>
        </w:rPr>
      </w:pPr>
      <w:r>
        <w:rPr>
          <w:sz w:val="24"/>
        </w:rPr>
        <w:t>Provided group therapy to individuals struggling with various eating disorders, anxiety, depression, and personality disorders</w:t>
      </w:r>
    </w:p>
    <w:p w14:paraId="7E18B260" w14:textId="77777777" w:rsidR="00865402" w:rsidRDefault="00865402" w:rsidP="00865402">
      <w:pPr>
        <w:ind w:left="2160" w:firstLine="720"/>
        <w:rPr>
          <w:sz w:val="24"/>
        </w:rPr>
      </w:pPr>
      <w:r>
        <w:rPr>
          <w:sz w:val="24"/>
        </w:rPr>
        <w:t>Conducted meal supports to patients with various eating disorders</w:t>
      </w:r>
    </w:p>
    <w:p w14:paraId="14800FDA" w14:textId="77777777" w:rsidR="00865402" w:rsidRDefault="00865402" w:rsidP="00865402">
      <w:pPr>
        <w:ind w:left="2160" w:firstLine="720"/>
        <w:rPr>
          <w:sz w:val="24"/>
        </w:rPr>
      </w:pPr>
      <w:r>
        <w:rPr>
          <w:sz w:val="24"/>
        </w:rPr>
        <w:t>Wrote effective clinical reports and therapeutic notes</w:t>
      </w:r>
    </w:p>
    <w:p w14:paraId="0FECE528" w14:textId="77777777" w:rsidR="00865402" w:rsidRDefault="00865402" w:rsidP="00865402">
      <w:pPr>
        <w:ind w:left="2880"/>
        <w:rPr>
          <w:sz w:val="24"/>
        </w:rPr>
      </w:pPr>
      <w:r>
        <w:rPr>
          <w:sz w:val="24"/>
        </w:rPr>
        <w:t>Engaged in effective communication with treatment team</w:t>
      </w:r>
    </w:p>
    <w:p w14:paraId="0E1FE389" w14:textId="77777777" w:rsidR="00865402" w:rsidRDefault="00865402" w:rsidP="00865402">
      <w:pPr>
        <w:ind w:left="2880"/>
        <w:rPr>
          <w:sz w:val="24"/>
        </w:rPr>
      </w:pPr>
      <w:r>
        <w:rPr>
          <w:sz w:val="24"/>
        </w:rPr>
        <w:t>Engaged in crisis intervention and safety planning with individuals</w:t>
      </w:r>
    </w:p>
    <w:p w14:paraId="7868B47D" w14:textId="77777777" w:rsidR="00865402" w:rsidRDefault="00865402" w:rsidP="00865402">
      <w:pPr>
        <w:ind w:left="2880"/>
        <w:rPr>
          <w:sz w:val="24"/>
        </w:rPr>
      </w:pPr>
      <w:r>
        <w:rPr>
          <w:sz w:val="24"/>
        </w:rPr>
        <w:t>Engaged in group therapy intervention and curriculum development</w:t>
      </w:r>
    </w:p>
    <w:p w14:paraId="63E128AD" w14:textId="77777777" w:rsidR="00865402" w:rsidRDefault="00865402" w:rsidP="00865402">
      <w:pPr>
        <w:ind w:left="2880"/>
        <w:rPr>
          <w:sz w:val="24"/>
        </w:rPr>
      </w:pPr>
      <w:r>
        <w:rPr>
          <w:sz w:val="24"/>
        </w:rPr>
        <w:t>Helped train incoming professionals on job requirements and procedures</w:t>
      </w:r>
    </w:p>
    <w:p w14:paraId="34F04172" w14:textId="77777777" w:rsidR="00865402" w:rsidRDefault="00865402" w:rsidP="003F4021">
      <w:pPr>
        <w:rPr>
          <w:sz w:val="24"/>
        </w:rPr>
      </w:pPr>
    </w:p>
    <w:p w14:paraId="69539B79" w14:textId="6A1B509B" w:rsidR="003F4021" w:rsidRPr="0027738D" w:rsidRDefault="003F4021" w:rsidP="003F4021">
      <w:pPr>
        <w:rPr>
          <w:i/>
          <w:sz w:val="24"/>
        </w:rPr>
      </w:pPr>
      <w:r>
        <w:rPr>
          <w:sz w:val="24"/>
        </w:rPr>
        <w:t>08/19 –May 2020</w:t>
      </w:r>
      <w:r>
        <w:rPr>
          <w:sz w:val="24"/>
        </w:rPr>
        <w:tab/>
      </w:r>
      <w:r w:rsidRPr="00EA757E">
        <w:rPr>
          <w:b/>
          <w:bCs/>
          <w:i/>
          <w:sz w:val="24"/>
        </w:rPr>
        <w:t xml:space="preserve">Internship, </w:t>
      </w:r>
      <w:r w:rsidRPr="00EA757E">
        <w:rPr>
          <w:b/>
          <w:bCs/>
          <w:sz w:val="24"/>
        </w:rPr>
        <w:t>Solstice Point Counseling, LLC, Savannah, GA.</w:t>
      </w:r>
      <w:r>
        <w:rPr>
          <w:sz w:val="24"/>
        </w:rPr>
        <w:t xml:space="preserve"> </w:t>
      </w:r>
    </w:p>
    <w:p w14:paraId="47805450" w14:textId="77777777" w:rsidR="003F4021" w:rsidRDefault="003F4021" w:rsidP="003F4021">
      <w:pPr>
        <w:ind w:left="2160"/>
        <w:rPr>
          <w:sz w:val="24"/>
        </w:rPr>
      </w:pPr>
      <w:r>
        <w:rPr>
          <w:sz w:val="24"/>
        </w:rPr>
        <w:t xml:space="preserve">Supervisor: </w:t>
      </w:r>
      <w:proofErr w:type="spellStart"/>
      <w:r>
        <w:rPr>
          <w:sz w:val="24"/>
        </w:rPr>
        <w:t>Mieke</w:t>
      </w:r>
      <w:proofErr w:type="spellEnd"/>
      <w:r>
        <w:rPr>
          <w:sz w:val="24"/>
        </w:rPr>
        <w:t xml:space="preserve"> Kramer, LPC, CPCS, EMDR, RYT200</w:t>
      </w:r>
    </w:p>
    <w:p w14:paraId="212F555C" w14:textId="77777777" w:rsidR="003F4021" w:rsidRPr="0021740F" w:rsidRDefault="003F4021" w:rsidP="003F4021">
      <w:pPr>
        <w:ind w:left="2880"/>
        <w:rPr>
          <w:sz w:val="24"/>
        </w:rPr>
      </w:pPr>
      <w:r>
        <w:rPr>
          <w:sz w:val="24"/>
        </w:rPr>
        <w:t xml:space="preserve">Serve individuals and families struggling with various eating disorders, grief and loss, depression, anxiety, and personality disorders </w:t>
      </w:r>
    </w:p>
    <w:p w14:paraId="2FEA6B29" w14:textId="77777777" w:rsidR="003F4021" w:rsidRDefault="003F4021" w:rsidP="003F4021">
      <w:pPr>
        <w:ind w:left="2160" w:firstLine="720"/>
        <w:rPr>
          <w:sz w:val="24"/>
        </w:rPr>
      </w:pPr>
      <w:r>
        <w:rPr>
          <w:sz w:val="24"/>
        </w:rPr>
        <w:t xml:space="preserve">Administer a variety of mental health assessments for all clients </w:t>
      </w:r>
    </w:p>
    <w:p w14:paraId="4F1DDB56" w14:textId="77777777" w:rsidR="003F4021" w:rsidRDefault="003F4021" w:rsidP="003F4021">
      <w:pPr>
        <w:ind w:left="2160" w:firstLine="720"/>
        <w:rPr>
          <w:sz w:val="24"/>
        </w:rPr>
      </w:pPr>
      <w:r>
        <w:rPr>
          <w:sz w:val="24"/>
        </w:rPr>
        <w:t>Conduct clinical interviews with all incoming clients</w:t>
      </w:r>
    </w:p>
    <w:p w14:paraId="47744B1B" w14:textId="77777777" w:rsidR="003F4021" w:rsidRDefault="003F4021" w:rsidP="003F4021">
      <w:pPr>
        <w:ind w:left="2160" w:firstLine="720"/>
        <w:rPr>
          <w:sz w:val="24"/>
        </w:rPr>
      </w:pPr>
      <w:r>
        <w:rPr>
          <w:sz w:val="24"/>
        </w:rPr>
        <w:t xml:space="preserve">Write effective clinical reports and notes </w:t>
      </w:r>
    </w:p>
    <w:p w14:paraId="537234FB" w14:textId="77777777" w:rsidR="003F4021" w:rsidRDefault="003F4021" w:rsidP="003F4021">
      <w:pPr>
        <w:ind w:left="2880"/>
        <w:rPr>
          <w:sz w:val="24"/>
        </w:rPr>
      </w:pPr>
      <w:r>
        <w:rPr>
          <w:sz w:val="24"/>
        </w:rPr>
        <w:t>Facilitate a skills and process group of 8 clients for about 10 weeks</w:t>
      </w:r>
    </w:p>
    <w:p w14:paraId="5F6769C8" w14:textId="77777777" w:rsidR="003F4021" w:rsidRDefault="003F4021" w:rsidP="003F4021">
      <w:pPr>
        <w:ind w:left="2880"/>
        <w:rPr>
          <w:sz w:val="24"/>
        </w:rPr>
      </w:pPr>
      <w:r>
        <w:rPr>
          <w:sz w:val="24"/>
        </w:rPr>
        <w:t xml:space="preserve">Create and utilize unique therapeutic interventions for clients </w:t>
      </w:r>
    </w:p>
    <w:p w14:paraId="1D520D60" w14:textId="77777777" w:rsidR="003F4021" w:rsidRDefault="003F4021" w:rsidP="003F4021">
      <w:pPr>
        <w:ind w:left="2160" w:firstLine="720"/>
        <w:rPr>
          <w:sz w:val="24"/>
        </w:rPr>
      </w:pPr>
      <w:r>
        <w:rPr>
          <w:sz w:val="24"/>
        </w:rPr>
        <w:t xml:space="preserve">Engage in treatment planning for individuals </w:t>
      </w:r>
    </w:p>
    <w:p w14:paraId="6FD7EF0B" w14:textId="77777777" w:rsidR="003F4021" w:rsidRDefault="003F4021" w:rsidP="003F4021">
      <w:pPr>
        <w:ind w:left="2880"/>
        <w:rPr>
          <w:sz w:val="24"/>
        </w:rPr>
      </w:pPr>
      <w:r>
        <w:rPr>
          <w:sz w:val="24"/>
        </w:rPr>
        <w:t xml:space="preserve">Attend monthly staff meetings for treatment planning </w:t>
      </w:r>
    </w:p>
    <w:p w14:paraId="49FA6AA9" w14:textId="77777777" w:rsidR="003F4021" w:rsidRDefault="003F4021" w:rsidP="003F4021">
      <w:pPr>
        <w:ind w:left="2160" w:firstLine="720"/>
        <w:rPr>
          <w:sz w:val="24"/>
        </w:rPr>
      </w:pPr>
      <w:r>
        <w:rPr>
          <w:sz w:val="24"/>
        </w:rPr>
        <w:lastRenderedPageBreak/>
        <w:t xml:space="preserve">Attend group and individual supervision </w:t>
      </w:r>
    </w:p>
    <w:p w14:paraId="26DAC45D" w14:textId="77777777" w:rsidR="003F4021" w:rsidRDefault="003F4021" w:rsidP="003F4021">
      <w:pPr>
        <w:ind w:left="2160" w:firstLine="720"/>
        <w:rPr>
          <w:sz w:val="24"/>
        </w:rPr>
      </w:pPr>
      <w:r>
        <w:rPr>
          <w:sz w:val="24"/>
        </w:rPr>
        <w:t>Conduct safety plan meetings with individuals and their families</w:t>
      </w:r>
    </w:p>
    <w:p w14:paraId="31ABFE00" w14:textId="77777777" w:rsidR="003F4021" w:rsidRDefault="003F4021" w:rsidP="003F4021">
      <w:pPr>
        <w:ind w:left="2160" w:firstLine="720"/>
        <w:rPr>
          <w:sz w:val="24"/>
        </w:rPr>
      </w:pPr>
      <w:r>
        <w:rPr>
          <w:sz w:val="24"/>
        </w:rPr>
        <w:t>Engage in Recovery Record App monitoring for individuals</w:t>
      </w:r>
    </w:p>
    <w:p w14:paraId="2E3C1427" w14:textId="77777777" w:rsidR="003F4021" w:rsidRDefault="003F4021" w:rsidP="003F4021">
      <w:pPr>
        <w:ind w:left="2160" w:firstLine="720"/>
        <w:rPr>
          <w:sz w:val="24"/>
        </w:rPr>
      </w:pPr>
    </w:p>
    <w:p w14:paraId="51DDE0F4" w14:textId="77777777" w:rsidR="003F4021" w:rsidRPr="00EA757E" w:rsidRDefault="003F4021" w:rsidP="003F4021">
      <w:pPr>
        <w:rPr>
          <w:b/>
          <w:bCs/>
          <w:i/>
          <w:sz w:val="24"/>
        </w:rPr>
      </w:pPr>
      <w:r>
        <w:rPr>
          <w:sz w:val="24"/>
        </w:rPr>
        <w:t>01/19-05/19</w:t>
      </w:r>
      <w:r>
        <w:rPr>
          <w:sz w:val="24"/>
        </w:rPr>
        <w:tab/>
      </w:r>
      <w:r>
        <w:rPr>
          <w:sz w:val="24"/>
        </w:rPr>
        <w:tab/>
      </w:r>
      <w:r w:rsidRPr="00EA757E">
        <w:rPr>
          <w:b/>
          <w:bCs/>
          <w:i/>
          <w:sz w:val="24"/>
        </w:rPr>
        <w:t xml:space="preserve">Practicum, </w:t>
      </w:r>
      <w:r w:rsidRPr="00EA757E">
        <w:rPr>
          <w:b/>
          <w:bCs/>
          <w:sz w:val="24"/>
        </w:rPr>
        <w:t xml:space="preserve">Metter High School, Metter, GA. </w:t>
      </w:r>
    </w:p>
    <w:p w14:paraId="480BC0BD" w14:textId="77777777" w:rsidR="003F4021" w:rsidRPr="0021740F" w:rsidRDefault="003F4021" w:rsidP="003F4021">
      <w:pPr>
        <w:ind w:left="2160"/>
        <w:rPr>
          <w:sz w:val="24"/>
        </w:rPr>
      </w:pPr>
      <w:r>
        <w:rPr>
          <w:sz w:val="24"/>
        </w:rPr>
        <w:t>Supervisors: Rosanne Ferrell &amp; Caitlin Gilham.</w:t>
      </w:r>
    </w:p>
    <w:p w14:paraId="05EDF32C" w14:textId="77777777" w:rsidR="003F4021" w:rsidRDefault="003F4021" w:rsidP="003F4021">
      <w:pPr>
        <w:ind w:left="2880"/>
        <w:rPr>
          <w:sz w:val="24"/>
        </w:rPr>
      </w:pPr>
      <w:r>
        <w:rPr>
          <w:sz w:val="24"/>
        </w:rPr>
        <w:t xml:space="preserve">Served 3-4 individuals struggling with grief and loss, depression, and anxiety </w:t>
      </w:r>
    </w:p>
    <w:p w14:paraId="149690AA" w14:textId="77777777" w:rsidR="003F4021" w:rsidRPr="0021740F" w:rsidRDefault="003F4021" w:rsidP="003F4021">
      <w:pPr>
        <w:ind w:left="2880"/>
        <w:rPr>
          <w:sz w:val="24"/>
        </w:rPr>
      </w:pPr>
      <w:r>
        <w:rPr>
          <w:sz w:val="24"/>
        </w:rPr>
        <w:t xml:space="preserve">Facilitated 4 process and skills groups of 12 people over 10 weeks </w:t>
      </w:r>
    </w:p>
    <w:p w14:paraId="6F388DA4" w14:textId="77777777" w:rsidR="003F4021" w:rsidRDefault="003F4021" w:rsidP="003F4021">
      <w:pPr>
        <w:ind w:left="2880"/>
        <w:rPr>
          <w:sz w:val="24"/>
        </w:rPr>
      </w:pPr>
      <w:r w:rsidRPr="0021740F">
        <w:rPr>
          <w:sz w:val="24"/>
        </w:rPr>
        <w:t>Evaluate</w:t>
      </w:r>
      <w:r>
        <w:rPr>
          <w:sz w:val="24"/>
        </w:rPr>
        <w:t>d s</w:t>
      </w:r>
      <w:r w:rsidRPr="0021740F">
        <w:rPr>
          <w:sz w:val="24"/>
        </w:rPr>
        <w:t xml:space="preserve">tudent </w:t>
      </w:r>
      <w:r>
        <w:rPr>
          <w:sz w:val="24"/>
        </w:rPr>
        <w:t>progress and developed treatment plans</w:t>
      </w:r>
    </w:p>
    <w:p w14:paraId="679EBC25" w14:textId="77777777" w:rsidR="003F4021" w:rsidRDefault="003F4021" w:rsidP="003F4021">
      <w:pPr>
        <w:ind w:left="2880"/>
        <w:rPr>
          <w:sz w:val="24"/>
        </w:rPr>
      </w:pPr>
      <w:r>
        <w:rPr>
          <w:sz w:val="24"/>
        </w:rPr>
        <w:t>Connected students with relevant resources</w:t>
      </w:r>
    </w:p>
    <w:p w14:paraId="4FA4C31D" w14:textId="77777777" w:rsidR="003F4021" w:rsidRDefault="003F4021" w:rsidP="003F4021">
      <w:pPr>
        <w:ind w:left="2880"/>
        <w:rPr>
          <w:sz w:val="24"/>
        </w:rPr>
      </w:pPr>
      <w:r>
        <w:rPr>
          <w:sz w:val="24"/>
        </w:rPr>
        <w:t>Engaged in crisis management</w:t>
      </w:r>
    </w:p>
    <w:p w14:paraId="7EDE0A0C" w14:textId="77777777" w:rsidR="003F4021" w:rsidRDefault="003F4021" w:rsidP="003F4021">
      <w:pPr>
        <w:ind w:left="2880"/>
        <w:rPr>
          <w:sz w:val="24"/>
        </w:rPr>
      </w:pPr>
      <w:r>
        <w:rPr>
          <w:sz w:val="24"/>
        </w:rPr>
        <w:t>Attended individual and group supervision</w:t>
      </w:r>
    </w:p>
    <w:p w14:paraId="27345862" w14:textId="77777777" w:rsidR="003F4021" w:rsidRDefault="003F4021" w:rsidP="003F4021">
      <w:pPr>
        <w:ind w:left="2880"/>
        <w:rPr>
          <w:sz w:val="24"/>
        </w:rPr>
      </w:pPr>
    </w:p>
    <w:p w14:paraId="1E2F8258" w14:textId="77777777" w:rsidR="003F4021" w:rsidRPr="0027738D" w:rsidRDefault="003F4021" w:rsidP="003F4021">
      <w:pPr>
        <w:rPr>
          <w:i/>
          <w:sz w:val="24"/>
        </w:rPr>
      </w:pPr>
      <w:r>
        <w:rPr>
          <w:sz w:val="24"/>
        </w:rPr>
        <w:t>01/19-05/19</w:t>
      </w:r>
      <w:r>
        <w:rPr>
          <w:sz w:val="24"/>
        </w:rPr>
        <w:tab/>
      </w:r>
      <w:r>
        <w:rPr>
          <w:sz w:val="24"/>
        </w:rPr>
        <w:tab/>
      </w:r>
      <w:r w:rsidRPr="00EA757E">
        <w:rPr>
          <w:b/>
          <w:bCs/>
          <w:i/>
          <w:sz w:val="24"/>
        </w:rPr>
        <w:t xml:space="preserve">Peer Supervision, </w:t>
      </w:r>
      <w:r w:rsidRPr="00EA757E">
        <w:rPr>
          <w:b/>
          <w:bCs/>
          <w:sz w:val="24"/>
        </w:rPr>
        <w:t>Georgia Southern University, Statesboro, GA.</w:t>
      </w:r>
      <w:r>
        <w:rPr>
          <w:sz w:val="24"/>
        </w:rPr>
        <w:t xml:space="preserve">  </w:t>
      </w:r>
    </w:p>
    <w:p w14:paraId="1FA81C2C" w14:textId="77777777" w:rsidR="003F4021" w:rsidRDefault="003F4021" w:rsidP="003F4021">
      <w:pPr>
        <w:ind w:left="2160"/>
        <w:rPr>
          <w:sz w:val="24"/>
        </w:rPr>
      </w:pPr>
      <w:r>
        <w:rPr>
          <w:sz w:val="24"/>
        </w:rPr>
        <w:t>Instructor on Record: Dr. Fayth Parks</w:t>
      </w:r>
    </w:p>
    <w:p w14:paraId="0F4D924A" w14:textId="77777777" w:rsidR="003F4021" w:rsidRPr="0021740F" w:rsidRDefault="003F4021" w:rsidP="003F4021">
      <w:pPr>
        <w:ind w:left="2880"/>
        <w:rPr>
          <w:sz w:val="24"/>
        </w:rPr>
      </w:pPr>
      <w:r>
        <w:rPr>
          <w:sz w:val="24"/>
        </w:rPr>
        <w:t>Assisted in teaching Counseling Skills for 12 Master of Education Students (COUN 7333)</w:t>
      </w:r>
    </w:p>
    <w:p w14:paraId="2DF1CD3E" w14:textId="77777777" w:rsidR="003F4021" w:rsidRDefault="003F4021" w:rsidP="003F4021">
      <w:pPr>
        <w:ind w:left="2880"/>
        <w:rPr>
          <w:sz w:val="24"/>
        </w:rPr>
      </w:pPr>
      <w:r>
        <w:rPr>
          <w:sz w:val="24"/>
        </w:rPr>
        <w:t>Provided live supervision for students learning counseling skills</w:t>
      </w:r>
    </w:p>
    <w:p w14:paraId="305B8B62" w14:textId="77777777" w:rsidR="003F4021" w:rsidRPr="0021740F" w:rsidRDefault="003F4021" w:rsidP="003F4021">
      <w:pPr>
        <w:ind w:left="2880"/>
        <w:rPr>
          <w:sz w:val="24"/>
        </w:rPr>
      </w:pPr>
      <w:r>
        <w:rPr>
          <w:sz w:val="24"/>
        </w:rPr>
        <w:t xml:space="preserve">Provided effective and compassionate feedback to students </w:t>
      </w:r>
    </w:p>
    <w:p w14:paraId="42FEE97F" w14:textId="77777777" w:rsidR="003F4021" w:rsidRDefault="003F4021" w:rsidP="003F4021">
      <w:pPr>
        <w:ind w:left="2880"/>
        <w:rPr>
          <w:sz w:val="24"/>
        </w:rPr>
      </w:pPr>
      <w:r w:rsidRPr="0021740F">
        <w:rPr>
          <w:sz w:val="24"/>
        </w:rPr>
        <w:t>Evaluate</w:t>
      </w:r>
      <w:r>
        <w:rPr>
          <w:sz w:val="24"/>
        </w:rPr>
        <w:t>d s</w:t>
      </w:r>
      <w:r w:rsidRPr="0021740F">
        <w:rPr>
          <w:sz w:val="24"/>
        </w:rPr>
        <w:t xml:space="preserve">tudent </w:t>
      </w:r>
      <w:r>
        <w:rPr>
          <w:sz w:val="24"/>
        </w:rPr>
        <w:t>progress with a variety of counseling skills</w:t>
      </w:r>
    </w:p>
    <w:p w14:paraId="48507E22" w14:textId="77777777" w:rsidR="003F4021" w:rsidRDefault="003F4021" w:rsidP="003F4021">
      <w:pPr>
        <w:ind w:left="2880"/>
        <w:rPr>
          <w:sz w:val="24"/>
        </w:rPr>
      </w:pPr>
      <w:r>
        <w:rPr>
          <w:sz w:val="24"/>
        </w:rPr>
        <w:t xml:space="preserve">Advised students in developing and upholding counseling goals </w:t>
      </w:r>
    </w:p>
    <w:p w14:paraId="5303C5C0" w14:textId="77777777" w:rsidR="003F4021" w:rsidRDefault="003F4021" w:rsidP="003F4021">
      <w:pPr>
        <w:ind w:left="2880"/>
        <w:rPr>
          <w:sz w:val="24"/>
        </w:rPr>
      </w:pPr>
      <w:r>
        <w:rPr>
          <w:sz w:val="24"/>
        </w:rPr>
        <w:t xml:space="preserve">Provided instruction to students on different therapeutic interventions </w:t>
      </w:r>
    </w:p>
    <w:p w14:paraId="52C64A10" w14:textId="77777777" w:rsidR="003F4021" w:rsidRDefault="003F4021" w:rsidP="003F4021">
      <w:pPr>
        <w:ind w:left="2880"/>
        <w:rPr>
          <w:sz w:val="24"/>
        </w:rPr>
      </w:pPr>
      <w:r>
        <w:rPr>
          <w:sz w:val="24"/>
        </w:rPr>
        <w:t xml:space="preserve">Brainstormed with students on creative therapeutic interventions </w:t>
      </w:r>
    </w:p>
    <w:p w14:paraId="1C14368F" w14:textId="77777777" w:rsidR="003F4021" w:rsidRDefault="003F4021" w:rsidP="003F4021">
      <w:pPr>
        <w:ind w:left="2880"/>
        <w:rPr>
          <w:sz w:val="24"/>
        </w:rPr>
      </w:pPr>
      <w:r>
        <w:rPr>
          <w:sz w:val="24"/>
        </w:rPr>
        <w:t xml:space="preserve">Attended supervision skills training </w:t>
      </w:r>
    </w:p>
    <w:p w14:paraId="4E7DD142" w14:textId="1DAE4A62" w:rsidR="003F4021" w:rsidRDefault="003F4021">
      <w:pPr>
        <w:pStyle w:val="BodyText1"/>
        <w:rPr>
          <w:rFonts w:ascii="Times New Roman Bold Italic" w:hAnsi="Times New Roman Bold Italic"/>
          <w:sz w:val="22"/>
        </w:rPr>
      </w:pPr>
    </w:p>
    <w:p w14:paraId="4BD1AB7D" w14:textId="68569F68" w:rsidR="003F4021" w:rsidRDefault="00315C3F">
      <w:pPr>
        <w:pStyle w:val="BodyText1"/>
        <w:rPr>
          <w:rFonts w:ascii="Times New Roman Bold Italic" w:hAnsi="Times New Roman Bold Italic"/>
          <w:sz w:val="22"/>
        </w:rPr>
      </w:pPr>
      <w:r w:rsidRPr="003A5887">
        <w:rPr>
          <w:b/>
          <w:noProof/>
        </w:rPr>
        <mc:AlternateContent>
          <mc:Choice Requires="wps">
            <w:drawing>
              <wp:anchor distT="0" distB="0" distL="114300" distR="114300" simplePos="0" relativeHeight="251672576" behindDoc="0" locked="0" layoutInCell="1" allowOverlap="1" wp14:anchorId="131A7BF8" wp14:editId="7A128C31">
                <wp:simplePos x="0" y="0"/>
                <wp:positionH relativeFrom="margin">
                  <wp:posOffset>0</wp:posOffset>
                </wp:positionH>
                <wp:positionV relativeFrom="page">
                  <wp:posOffset>5261610</wp:posOffset>
                </wp:positionV>
                <wp:extent cx="683514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E32ED" id="Line 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414.3pt" to="538.2pt,4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">
                <w10:wrap anchorx="margin" anchory="page"/>
              </v:line>
            </w:pict>
          </mc:Fallback>
        </mc:AlternateContent>
      </w:r>
    </w:p>
    <w:p w14:paraId="45ACC46F" w14:textId="77777777" w:rsidR="00535B4B" w:rsidRDefault="001C2F66">
      <w:pPr>
        <w:pStyle w:val="BodyText1"/>
        <w:rPr>
          <w:rFonts w:ascii="Times New Roman Bold Italic" w:hAnsi="Times New Roman Bold Italic"/>
          <w:sz w:val="22"/>
        </w:rPr>
      </w:pPr>
      <w:r>
        <w:rPr>
          <w:rFonts w:ascii="Times New Roman Bold Italic" w:hAnsi="Times New Roman Bold Italic"/>
          <w:sz w:val="22"/>
        </w:rPr>
        <w:t>Teaching/Work Experience</w:t>
      </w:r>
    </w:p>
    <w:p w14:paraId="0FF8B0FE" w14:textId="1D5F3728" w:rsidR="002474F4" w:rsidRDefault="002474F4" w:rsidP="002474F4">
      <w:pPr>
        <w:rPr>
          <w:sz w:val="22"/>
        </w:rPr>
      </w:pPr>
      <w:r w:rsidRPr="00347CED">
        <w:rPr>
          <w:sz w:val="22"/>
        </w:rPr>
        <w:t>0</w:t>
      </w:r>
      <w:r w:rsidR="006E630C">
        <w:rPr>
          <w:sz w:val="22"/>
        </w:rPr>
        <w:t>8/18</w:t>
      </w:r>
      <w:r w:rsidRPr="00347CED">
        <w:rPr>
          <w:sz w:val="22"/>
        </w:rPr>
        <w:t xml:space="preserve"> – </w:t>
      </w:r>
      <w:r w:rsidR="00347CED">
        <w:rPr>
          <w:sz w:val="22"/>
        </w:rPr>
        <w:t>12/19</w:t>
      </w:r>
      <w:r>
        <w:rPr>
          <w:rFonts w:ascii="Times New Roman Bold" w:hAnsi="Times New Roman Bold"/>
          <w:sz w:val="22"/>
        </w:rPr>
        <w:tab/>
      </w:r>
      <w:r w:rsidR="00347CED">
        <w:rPr>
          <w:rFonts w:ascii="Times New Roman Bold" w:hAnsi="Times New Roman Bold"/>
          <w:sz w:val="22"/>
        </w:rPr>
        <w:t xml:space="preserve">            </w:t>
      </w:r>
      <w:r w:rsidRPr="003A5887">
        <w:rPr>
          <w:rFonts w:ascii="Times New Roman Bold" w:hAnsi="Times New Roman Bold"/>
          <w:b/>
          <w:i/>
          <w:sz w:val="22"/>
        </w:rPr>
        <w:t>Graduate</w:t>
      </w:r>
      <w:r w:rsidR="00314CEA">
        <w:rPr>
          <w:rFonts w:ascii="Times New Roman Bold" w:hAnsi="Times New Roman Bold"/>
          <w:b/>
          <w:i/>
          <w:sz w:val="22"/>
        </w:rPr>
        <w:t>/Teaching</w:t>
      </w:r>
      <w:r w:rsidRPr="003A5887">
        <w:rPr>
          <w:rFonts w:ascii="Times New Roman Bold" w:hAnsi="Times New Roman Bold"/>
          <w:b/>
          <w:i/>
          <w:sz w:val="22"/>
        </w:rPr>
        <w:t xml:space="preserve"> Assistant</w:t>
      </w:r>
    </w:p>
    <w:p w14:paraId="52AAAB82" w14:textId="77777777" w:rsidR="002474F4" w:rsidRPr="003A5887" w:rsidRDefault="002474F4" w:rsidP="002474F4">
      <w:pPr>
        <w:ind w:left="2160"/>
        <w:rPr>
          <w:rFonts w:ascii="Times New Roman Bold" w:hAnsi="Times New Roman Bold"/>
          <w:b/>
          <w:sz w:val="22"/>
        </w:rPr>
      </w:pPr>
      <w:r w:rsidRPr="003A5887">
        <w:rPr>
          <w:rFonts w:ascii="Times New Roman Bold" w:hAnsi="Times New Roman Bold"/>
          <w:b/>
          <w:sz w:val="22"/>
        </w:rPr>
        <w:t>Georgia Southern University Department of Elementary/Special Education, Statesboro, GA</w:t>
      </w:r>
    </w:p>
    <w:p w14:paraId="78826CA5" w14:textId="77777777" w:rsidR="002474F4" w:rsidRDefault="002474F4" w:rsidP="002474F4">
      <w:pPr>
        <w:ind w:left="1440" w:firstLine="720"/>
        <w:rPr>
          <w:sz w:val="22"/>
        </w:rPr>
      </w:pPr>
      <w:r>
        <w:rPr>
          <w:sz w:val="22"/>
        </w:rPr>
        <w:t>Duties include:</w:t>
      </w:r>
    </w:p>
    <w:p w14:paraId="3E8EEEA7" w14:textId="77777777" w:rsidR="002474F4" w:rsidRDefault="002474F4" w:rsidP="002474F4">
      <w:pPr>
        <w:ind w:left="2160"/>
        <w:rPr>
          <w:sz w:val="22"/>
        </w:rPr>
      </w:pPr>
      <w:r>
        <w:rPr>
          <w:sz w:val="22"/>
        </w:rPr>
        <w:tab/>
        <w:t>Help</w:t>
      </w:r>
      <w:r w:rsidR="00347CED">
        <w:rPr>
          <w:sz w:val="22"/>
        </w:rPr>
        <w:t>ed</w:t>
      </w:r>
      <w:r>
        <w:rPr>
          <w:sz w:val="22"/>
        </w:rPr>
        <w:t xml:space="preserve"> professors with assignments/grading</w:t>
      </w:r>
    </w:p>
    <w:p w14:paraId="0C664820" w14:textId="77777777" w:rsidR="002474F4" w:rsidRDefault="002474F4" w:rsidP="002474F4">
      <w:pPr>
        <w:ind w:left="2160"/>
        <w:rPr>
          <w:rFonts w:ascii="Times New Roman Italic" w:hAnsi="Times New Roman Italic"/>
          <w:sz w:val="22"/>
        </w:rPr>
      </w:pPr>
      <w:r>
        <w:rPr>
          <w:sz w:val="22"/>
        </w:rPr>
        <w:tab/>
        <w:t>Help</w:t>
      </w:r>
      <w:r w:rsidR="00347CED">
        <w:rPr>
          <w:sz w:val="22"/>
        </w:rPr>
        <w:t>ed</w:t>
      </w:r>
      <w:r>
        <w:rPr>
          <w:sz w:val="22"/>
        </w:rPr>
        <w:t xml:space="preserve"> Administrative Assistant with office duties</w:t>
      </w:r>
    </w:p>
    <w:p w14:paraId="4AE9A3BB" w14:textId="77777777" w:rsidR="002474F4" w:rsidRDefault="002474F4" w:rsidP="002474F4">
      <w:pPr>
        <w:ind w:left="2160"/>
        <w:rPr>
          <w:sz w:val="22"/>
        </w:rPr>
      </w:pPr>
      <w:r>
        <w:rPr>
          <w:sz w:val="22"/>
        </w:rPr>
        <w:tab/>
        <w:t>Assist</w:t>
      </w:r>
      <w:r w:rsidR="00347CED">
        <w:rPr>
          <w:sz w:val="22"/>
        </w:rPr>
        <w:t>ed</w:t>
      </w:r>
      <w:r>
        <w:rPr>
          <w:sz w:val="22"/>
        </w:rPr>
        <w:t xml:space="preserve"> with grant writings</w:t>
      </w:r>
    </w:p>
    <w:p w14:paraId="003B07F1" w14:textId="77777777" w:rsidR="001C2F66" w:rsidRDefault="002474F4" w:rsidP="002474F4">
      <w:pPr>
        <w:ind w:left="2160"/>
        <w:rPr>
          <w:sz w:val="22"/>
        </w:rPr>
      </w:pPr>
      <w:r>
        <w:rPr>
          <w:sz w:val="22"/>
        </w:rPr>
        <w:tab/>
        <w:t>Assist</w:t>
      </w:r>
      <w:r w:rsidR="00347CED">
        <w:rPr>
          <w:sz w:val="22"/>
        </w:rPr>
        <w:t>ed</w:t>
      </w:r>
      <w:r>
        <w:rPr>
          <w:sz w:val="22"/>
        </w:rPr>
        <w:t xml:space="preserve"> with keeping office organized</w:t>
      </w:r>
    </w:p>
    <w:p w14:paraId="73AC5535" w14:textId="77777777" w:rsidR="00A51820" w:rsidRPr="002474F4" w:rsidRDefault="00A51820" w:rsidP="002474F4">
      <w:pPr>
        <w:ind w:left="2160"/>
        <w:rPr>
          <w:sz w:val="22"/>
        </w:rPr>
      </w:pPr>
    </w:p>
    <w:p w14:paraId="354DB5FC" w14:textId="77777777" w:rsidR="002474F4" w:rsidRDefault="002474F4">
      <w:pPr>
        <w:rPr>
          <w:rFonts w:ascii="Times New Roman Bold Italic" w:hAnsi="Times New Roman Bold Italic"/>
          <w:sz w:val="22"/>
        </w:rPr>
      </w:pPr>
    </w:p>
    <w:p w14:paraId="014B63C9" w14:textId="77777777" w:rsidR="001C2F66" w:rsidRPr="003A5887" w:rsidRDefault="002474F4">
      <w:pPr>
        <w:rPr>
          <w:b/>
          <w:sz w:val="22"/>
        </w:rPr>
      </w:pPr>
      <w:r>
        <w:rPr>
          <w:sz w:val="22"/>
        </w:rPr>
        <w:t>08/17 – 05/18</w:t>
      </w:r>
      <w:r w:rsidR="001C2F66">
        <w:rPr>
          <w:sz w:val="22"/>
        </w:rPr>
        <w:tab/>
      </w:r>
      <w:r w:rsidR="001C2F66">
        <w:rPr>
          <w:sz w:val="22"/>
        </w:rPr>
        <w:tab/>
      </w:r>
      <w:r w:rsidR="001C2F66" w:rsidRPr="003A5887">
        <w:rPr>
          <w:rFonts w:ascii="Times New Roman Bold" w:hAnsi="Times New Roman Bold"/>
          <w:b/>
          <w:i/>
          <w:sz w:val="22"/>
        </w:rPr>
        <w:t>Teaching Assistant (TA1)</w:t>
      </w:r>
    </w:p>
    <w:p w14:paraId="443FC453" w14:textId="77777777" w:rsidR="001C2F66" w:rsidRPr="003A5887" w:rsidRDefault="001C2F66">
      <w:pPr>
        <w:ind w:left="1440" w:firstLine="720"/>
        <w:rPr>
          <w:rFonts w:ascii="Times New Roman Bold" w:hAnsi="Times New Roman Bold"/>
          <w:b/>
          <w:sz w:val="22"/>
        </w:rPr>
      </w:pPr>
      <w:r w:rsidRPr="003A5887">
        <w:rPr>
          <w:rFonts w:ascii="Times New Roman Bold" w:hAnsi="Times New Roman Bold"/>
          <w:b/>
          <w:sz w:val="22"/>
        </w:rPr>
        <w:t>Georgia Southern University Departme</w:t>
      </w:r>
      <w:r w:rsidR="002474F4" w:rsidRPr="003A5887">
        <w:rPr>
          <w:rFonts w:ascii="Times New Roman Bold" w:hAnsi="Times New Roman Bold"/>
          <w:b/>
          <w:sz w:val="22"/>
        </w:rPr>
        <w:t xml:space="preserve">nt of Sport Management, </w:t>
      </w:r>
      <w:r w:rsidRPr="003A5887">
        <w:rPr>
          <w:rFonts w:ascii="Times New Roman Bold" w:hAnsi="Times New Roman Bold"/>
          <w:b/>
          <w:sz w:val="22"/>
        </w:rPr>
        <w:t>Statesboro, GA</w:t>
      </w:r>
    </w:p>
    <w:p w14:paraId="5D5B87BB" w14:textId="77777777" w:rsidR="001C2F66" w:rsidRDefault="001C2F66">
      <w:pPr>
        <w:ind w:left="1440" w:firstLine="720"/>
        <w:rPr>
          <w:sz w:val="22"/>
        </w:rPr>
      </w:pPr>
      <w:r>
        <w:rPr>
          <w:sz w:val="22"/>
        </w:rPr>
        <w:t>Duties include:</w:t>
      </w:r>
    </w:p>
    <w:p w14:paraId="1B730599" w14:textId="77777777" w:rsidR="001C2F66" w:rsidRDefault="001C2F66">
      <w:pPr>
        <w:ind w:left="2160"/>
        <w:rPr>
          <w:sz w:val="22"/>
        </w:rPr>
      </w:pPr>
      <w:r>
        <w:rPr>
          <w:sz w:val="22"/>
        </w:rPr>
        <w:tab/>
        <w:t>Manage</w:t>
      </w:r>
      <w:r w:rsidR="00371672">
        <w:rPr>
          <w:sz w:val="22"/>
        </w:rPr>
        <w:t xml:space="preserve">d </w:t>
      </w:r>
      <w:r>
        <w:rPr>
          <w:sz w:val="22"/>
        </w:rPr>
        <w:t>several classes for three professors</w:t>
      </w:r>
    </w:p>
    <w:p w14:paraId="26AA914E" w14:textId="77777777" w:rsidR="001C2F66" w:rsidRDefault="001C2F66">
      <w:pPr>
        <w:ind w:left="2160"/>
        <w:rPr>
          <w:rFonts w:ascii="Times New Roman Italic" w:hAnsi="Times New Roman Italic"/>
          <w:sz w:val="22"/>
        </w:rPr>
      </w:pPr>
      <w:r>
        <w:rPr>
          <w:sz w:val="22"/>
        </w:rPr>
        <w:tab/>
        <w:t>Grade</w:t>
      </w:r>
      <w:r w:rsidR="00371672">
        <w:rPr>
          <w:sz w:val="22"/>
        </w:rPr>
        <w:t>d</w:t>
      </w:r>
      <w:r>
        <w:rPr>
          <w:sz w:val="22"/>
        </w:rPr>
        <w:t xml:space="preserve"> tests and assignments</w:t>
      </w:r>
    </w:p>
    <w:p w14:paraId="78952530" w14:textId="77777777" w:rsidR="001C2F66" w:rsidRDefault="001C2F66">
      <w:pPr>
        <w:ind w:left="2160"/>
        <w:rPr>
          <w:sz w:val="22"/>
        </w:rPr>
      </w:pPr>
      <w:r>
        <w:rPr>
          <w:sz w:val="22"/>
        </w:rPr>
        <w:tab/>
        <w:t>Assist</w:t>
      </w:r>
      <w:r w:rsidR="00371672">
        <w:rPr>
          <w:sz w:val="22"/>
        </w:rPr>
        <w:t>ed</w:t>
      </w:r>
      <w:r>
        <w:rPr>
          <w:sz w:val="22"/>
        </w:rPr>
        <w:t xml:space="preserve"> in proctoring tests and presentations</w:t>
      </w:r>
    </w:p>
    <w:p w14:paraId="0CC0AA10" w14:textId="77777777" w:rsidR="001C2F66" w:rsidRDefault="001C2F66">
      <w:pPr>
        <w:ind w:left="2160"/>
        <w:rPr>
          <w:sz w:val="22"/>
        </w:rPr>
      </w:pPr>
      <w:r>
        <w:rPr>
          <w:sz w:val="22"/>
        </w:rPr>
        <w:tab/>
        <w:t>Conduct</w:t>
      </w:r>
      <w:r w:rsidR="00371672">
        <w:rPr>
          <w:sz w:val="22"/>
        </w:rPr>
        <w:t>ed</w:t>
      </w:r>
      <w:r>
        <w:rPr>
          <w:sz w:val="22"/>
        </w:rPr>
        <w:t xml:space="preserve"> weekly meetings</w:t>
      </w:r>
    </w:p>
    <w:p w14:paraId="5648D298" w14:textId="77777777" w:rsidR="001C2F66" w:rsidRDefault="00E86B5E">
      <w:pPr>
        <w:ind w:left="2160" w:firstLine="720"/>
        <w:rPr>
          <w:sz w:val="22"/>
        </w:rPr>
      </w:pPr>
      <w:r>
        <w:rPr>
          <w:sz w:val="22"/>
        </w:rPr>
        <w:t>Organize</w:t>
      </w:r>
      <w:r w:rsidR="00371672">
        <w:rPr>
          <w:sz w:val="22"/>
        </w:rPr>
        <w:t>d</w:t>
      </w:r>
      <w:r w:rsidR="001C2F66">
        <w:rPr>
          <w:sz w:val="22"/>
        </w:rPr>
        <w:t xml:space="preserve"> confidential information</w:t>
      </w:r>
      <w:r>
        <w:rPr>
          <w:sz w:val="22"/>
        </w:rPr>
        <w:t xml:space="preserve"> </w:t>
      </w:r>
    </w:p>
    <w:p w14:paraId="42C4068E" w14:textId="77777777" w:rsidR="001C2F66" w:rsidRDefault="001C2F66" w:rsidP="00E86B5E">
      <w:pPr>
        <w:ind w:left="2160"/>
        <w:rPr>
          <w:sz w:val="22"/>
        </w:rPr>
      </w:pPr>
      <w:r>
        <w:rPr>
          <w:sz w:val="22"/>
        </w:rPr>
        <w:tab/>
        <w:t>Help</w:t>
      </w:r>
      <w:r w:rsidR="00371672">
        <w:rPr>
          <w:sz w:val="22"/>
        </w:rPr>
        <w:t>ed</w:t>
      </w:r>
      <w:r>
        <w:rPr>
          <w:sz w:val="22"/>
        </w:rPr>
        <w:t xml:space="preserve"> with various research assignments (</w:t>
      </w:r>
      <w:proofErr w:type="gramStart"/>
      <w:r>
        <w:rPr>
          <w:sz w:val="22"/>
        </w:rPr>
        <w:t>i.e.</w:t>
      </w:r>
      <w:proofErr w:type="gramEnd"/>
      <w:r>
        <w:rPr>
          <w:sz w:val="22"/>
        </w:rPr>
        <w:t xml:space="preserve"> entering data)</w:t>
      </w:r>
    </w:p>
    <w:p w14:paraId="753C60A8" w14:textId="77777777" w:rsidR="003A5887" w:rsidRDefault="003A5887" w:rsidP="00E86B5E">
      <w:pPr>
        <w:ind w:left="2160"/>
        <w:rPr>
          <w:sz w:val="22"/>
        </w:rPr>
      </w:pPr>
    </w:p>
    <w:p w14:paraId="2854FC87" w14:textId="77777777" w:rsidR="00DB2DEF" w:rsidRPr="00807F89" w:rsidRDefault="00DB2DEF" w:rsidP="00DB2DEF">
      <w:pPr>
        <w:rPr>
          <w:b/>
          <w:i/>
          <w:sz w:val="22"/>
          <w:szCs w:val="22"/>
        </w:rPr>
      </w:pPr>
      <w:r w:rsidRPr="00807F89">
        <w:rPr>
          <w:sz w:val="22"/>
          <w:szCs w:val="22"/>
        </w:rPr>
        <w:t>09/15-05/16</w:t>
      </w:r>
      <w:r w:rsidRPr="00807F89">
        <w:rPr>
          <w:sz w:val="22"/>
          <w:szCs w:val="22"/>
        </w:rPr>
        <w:tab/>
      </w:r>
      <w:r w:rsidRPr="00807F89">
        <w:rPr>
          <w:sz w:val="22"/>
          <w:szCs w:val="22"/>
        </w:rPr>
        <w:tab/>
      </w:r>
      <w:r w:rsidRPr="00807F89">
        <w:rPr>
          <w:b/>
          <w:i/>
          <w:sz w:val="22"/>
          <w:szCs w:val="22"/>
        </w:rPr>
        <w:t>Administrative Assistant &amp; Technical Support</w:t>
      </w:r>
    </w:p>
    <w:p w14:paraId="5F68854F" w14:textId="77777777" w:rsidR="00DB2DEF" w:rsidRPr="00807F89" w:rsidRDefault="00DB2DEF" w:rsidP="00DB2DEF">
      <w:pPr>
        <w:rPr>
          <w:b/>
          <w:sz w:val="22"/>
          <w:szCs w:val="22"/>
        </w:rPr>
      </w:pPr>
      <w:r w:rsidRPr="00807F89">
        <w:rPr>
          <w:b/>
          <w:i/>
          <w:sz w:val="22"/>
          <w:szCs w:val="22"/>
        </w:rPr>
        <w:tab/>
      </w:r>
      <w:r w:rsidRPr="00807F89">
        <w:rPr>
          <w:b/>
          <w:i/>
          <w:sz w:val="22"/>
          <w:szCs w:val="22"/>
        </w:rPr>
        <w:tab/>
      </w:r>
      <w:r w:rsidRPr="00807F89">
        <w:rPr>
          <w:b/>
          <w:i/>
          <w:sz w:val="22"/>
          <w:szCs w:val="22"/>
        </w:rPr>
        <w:tab/>
      </w:r>
      <w:r w:rsidRPr="00807F89">
        <w:rPr>
          <w:b/>
          <w:sz w:val="22"/>
          <w:szCs w:val="22"/>
        </w:rPr>
        <w:t>Lamar University TK20 Office, Beaumont, TX</w:t>
      </w:r>
    </w:p>
    <w:p w14:paraId="47CEFF5D" w14:textId="77777777" w:rsidR="00DB2DEF" w:rsidRPr="00807F89" w:rsidRDefault="00DB2DEF" w:rsidP="00DB2DEF">
      <w:pPr>
        <w:rPr>
          <w:sz w:val="22"/>
          <w:szCs w:val="22"/>
        </w:rPr>
      </w:pPr>
      <w:r w:rsidRPr="00807F89">
        <w:rPr>
          <w:sz w:val="22"/>
          <w:szCs w:val="22"/>
        </w:rPr>
        <w:tab/>
      </w:r>
      <w:r w:rsidRPr="00807F89">
        <w:rPr>
          <w:sz w:val="22"/>
          <w:szCs w:val="22"/>
        </w:rPr>
        <w:tab/>
      </w:r>
      <w:r w:rsidRPr="00807F89">
        <w:rPr>
          <w:sz w:val="22"/>
          <w:szCs w:val="22"/>
        </w:rPr>
        <w:tab/>
      </w:r>
      <w:r w:rsidRPr="00807F89">
        <w:rPr>
          <w:sz w:val="22"/>
          <w:szCs w:val="22"/>
        </w:rPr>
        <w:tab/>
      </w:r>
      <w:r w:rsidR="00A508E7">
        <w:rPr>
          <w:sz w:val="22"/>
          <w:szCs w:val="22"/>
        </w:rPr>
        <w:t>Provided c</w:t>
      </w:r>
      <w:r w:rsidRPr="00807F89">
        <w:rPr>
          <w:sz w:val="22"/>
          <w:szCs w:val="22"/>
        </w:rPr>
        <w:t>ustomer care with technical issues/site issues</w:t>
      </w:r>
    </w:p>
    <w:p w14:paraId="6B27808E" w14:textId="77777777" w:rsidR="00DB2DEF" w:rsidRPr="00807F89" w:rsidRDefault="00DB2DEF" w:rsidP="00DB2DEF">
      <w:pPr>
        <w:rPr>
          <w:sz w:val="22"/>
          <w:szCs w:val="22"/>
        </w:rPr>
      </w:pPr>
      <w:r w:rsidRPr="00807F89">
        <w:rPr>
          <w:sz w:val="22"/>
          <w:szCs w:val="22"/>
        </w:rPr>
        <w:tab/>
      </w:r>
      <w:r w:rsidRPr="00807F89">
        <w:rPr>
          <w:sz w:val="22"/>
          <w:szCs w:val="22"/>
        </w:rPr>
        <w:tab/>
      </w:r>
      <w:r w:rsidRPr="00807F89">
        <w:rPr>
          <w:sz w:val="22"/>
          <w:szCs w:val="22"/>
        </w:rPr>
        <w:tab/>
      </w:r>
      <w:r w:rsidRPr="00807F89">
        <w:rPr>
          <w:sz w:val="22"/>
          <w:szCs w:val="22"/>
        </w:rPr>
        <w:tab/>
        <w:t>Identified customer needs</w:t>
      </w:r>
    </w:p>
    <w:p w14:paraId="657BA565" w14:textId="77777777" w:rsidR="00DB2DEF" w:rsidRPr="00807F89" w:rsidRDefault="00DB2DEF" w:rsidP="00DB2DEF">
      <w:pPr>
        <w:rPr>
          <w:sz w:val="22"/>
          <w:szCs w:val="22"/>
        </w:rPr>
      </w:pPr>
      <w:r w:rsidRPr="00807F89">
        <w:rPr>
          <w:sz w:val="22"/>
          <w:szCs w:val="22"/>
        </w:rPr>
        <w:lastRenderedPageBreak/>
        <w:tab/>
      </w:r>
      <w:r w:rsidRPr="00807F89">
        <w:rPr>
          <w:sz w:val="22"/>
          <w:szCs w:val="22"/>
        </w:rPr>
        <w:tab/>
      </w:r>
      <w:r w:rsidRPr="00807F89">
        <w:rPr>
          <w:sz w:val="22"/>
          <w:szCs w:val="22"/>
        </w:rPr>
        <w:tab/>
      </w:r>
      <w:r w:rsidRPr="00807F89">
        <w:rPr>
          <w:sz w:val="22"/>
          <w:szCs w:val="22"/>
        </w:rPr>
        <w:tab/>
        <w:t>Recommended solutions to customers for expressed need</w:t>
      </w:r>
    </w:p>
    <w:p w14:paraId="5384FD6A" w14:textId="77777777" w:rsidR="00DB2DEF" w:rsidRPr="00807F89" w:rsidRDefault="00DB2DEF" w:rsidP="00DB2DEF">
      <w:pPr>
        <w:rPr>
          <w:sz w:val="22"/>
          <w:szCs w:val="22"/>
        </w:rPr>
      </w:pPr>
      <w:r w:rsidRPr="00807F89">
        <w:rPr>
          <w:sz w:val="22"/>
          <w:szCs w:val="22"/>
        </w:rPr>
        <w:tab/>
      </w:r>
      <w:r w:rsidRPr="00807F89">
        <w:rPr>
          <w:sz w:val="22"/>
          <w:szCs w:val="22"/>
        </w:rPr>
        <w:tab/>
      </w:r>
      <w:r w:rsidRPr="00807F89">
        <w:rPr>
          <w:sz w:val="22"/>
          <w:szCs w:val="22"/>
        </w:rPr>
        <w:tab/>
      </w:r>
      <w:r w:rsidRPr="00807F89">
        <w:rPr>
          <w:sz w:val="22"/>
          <w:szCs w:val="22"/>
        </w:rPr>
        <w:tab/>
        <w:t>Implemented new techniques to meet customer need</w:t>
      </w:r>
    </w:p>
    <w:p w14:paraId="2FFAB0AA" w14:textId="77777777" w:rsidR="00DB2DEF" w:rsidRDefault="00DB2DEF" w:rsidP="00DB2DEF">
      <w:pPr>
        <w:rPr>
          <w:sz w:val="22"/>
          <w:szCs w:val="22"/>
        </w:rPr>
      </w:pPr>
      <w:r w:rsidRPr="00807F89">
        <w:rPr>
          <w:sz w:val="22"/>
          <w:szCs w:val="22"/>
        </w:rPr>
        <w:tab/>
      </w:r>
      <w:r w:rsidRPr="00807F89">
        <w:rPr>
          <w:sz w:val="22"/>
          <w:szCs w:val="22"/>
        </w:rPr>
        <w:tab/>
      </w:r>
      <w:r w:rsidRPr="00807F89">
        <w:rPr>
          <w:sz w:val="22"/>
          <w:szCs w:val="22"/>
        </w:rPr>
        <w:tab/>
      </w:r>
      <w:r w:rsidRPr="00807F89">
        <w:rPr>
          <w:sz w:val="22"/>
          <w:szCs w:val="22"/>
        </w:rPr>
        <w:tab/>
        <w:t>Communicated effectively with coworkers and customers</w:t>
      </w:r>
    </w:p>
    <w:p w14:paraId="3F58257A" w14:textId="77777777" w:rsidR="00DB2DEF" w:rsidRDefault="00DB2DEF" w:rsidP="00DB2DEF">
      <w:pPr>
        <w:rPr>
          <w:sz w:val="22"/>
          <w:szCs w:val="22"/>
        </w:rPr>
      </w:pPr>
    </w:p>
    <w:p w14:paraId="33A28A3E" w14:textId="77777777" w:rsidR="00DB2DEF" w:rsidRPr="00807F89" w:rsidRDefault="00DB2DEF" w:rsidP="00DB2DEF">
      <w:pPr>
        <w:rPr>
          <w:b/>
          <w:i/>
          <w:sz w:val="22"/>
          <w:szCs w:val="22"/>
        </w:rPr>
      </w:pPr>
      <w:r w:rsidRPr="00807F89">
        <w:rPr>
          <w:sz w:val="22"/>
          <w:szCs w:val="22"/>
        </w:rPr>
        <w:t>05/11- 08/15</w:t>
      </w:r>
      <w:r w:rsidRPr="00807F89">
        <w:rPr>
          <w:sz w:val="22"/>
          <w:szCs w:val="22"/>
        </w:rPr>
        <w:tab/>
      </w:r>
      <w:r w:rsidRPr="00807F89">
        <w:rPr>
          <w:sz w:val="22"/>
          <w:szCs w:val="22"/>
        </w:rPr>
        <w:tab/>
      </w:r>
      <w:r w:rsidRPr="00807F89">
        <w:rPr>
          <w:b/>
          <w:i/>
          <w:sz w:val="22"/>
          <w:szCs w:val="22"/>
        </w:rPr>
        <w:t>Administrative Assistant</w:t>
      </w:r>
    </w:p>
    <w:p w14:paraId="7D9E4CF4" w14:textId="77777777" w:rsidR="00DB2DEF" w:rsidRPr="00807F89" w:rsidRDefault="00DB2DEF" w:rsidP="00DB2DEF">
      <w:pPr>
        <w:rPr>
          <w:b/>
          <w:sz w:val="22"/>
          <w:szCs w:val="22"/>
        </w:rPr>
      </w:pPr>
      <w:r w:rsidRPr="00807F89">
        <w:rPr>
          <w:b/>
          <w:i/>
          <w:sz w:val="22"/>
          <w:szCs w:val="22"/>
        </w:rPr>
        <w:tab/>
      </w:r>
      <w:r w:rsidRPr="00807F89">
        <w:rPr>
          <w:b/>
          <w:i/>
          <w:sz w:val="22"/>
          <w:szCs w:val="22"/>
        </w:rPr>
        <w:tab/>
      </w:r>
      <w:r w:rsidRPr="00807F89">
        <w:rPr>
          <w:b/>
          <w:i/>
          <w:sz w:val="22"/>
          <w:szCs w:val="22"/>
        </w:rPr>
        <w:tab/>
      </w:r>
      <w:r w:rsidRPr="00807F89">
        <w:rPr>
          <w:b/>
          <w:sz w:val="22"/>
          <w:szCs w:val="22"/>
        </w:rPr>
        <w:t>Smarts Truck and Trailer Equip. Inc, Beaumont, TX</w:t>
      </w:r>
    </w:p>
    <w:p w14:paraId="3CFB2414" w14:textId="77777777" w:rsidR="00DB2DEF" w:rsidRPr="00807F89" w:rsidRDefault="00DB2DEF" w:rsidP="00DB2DEF">
      <w:pPr>
        <w:rPr>
          <w:sz w:val="22"/>
          <w:szCs w:val="22"/>
        </w:rPr>
      </w:pPr>
      <w:r w:rsidRPr="00807F89">
        <w:rPr>
          <w:sz w:val="22"/>
          <w:szCs w:val="22"/>
        </w:rPr>
        <w:tab/>
      </w:r>
      <w:r w:rsidRPr="00807F89">
        <w:rPr>
          <w:sz w:val="22"/>
          <w:szCs w:val="22"/>
        </w:rPr>
        <w:tab/>
      </w:r>
      <w:r w:rsidRPr="00807F89">
        <w:rPr>
          <w:sz w:val="22"/>
          <w:szCs w:val="22"/>
        </w:rPr>
        <w:tab/>
      </w:r>
      <w:r w:rsidRPr="00807F89">
        <w:rPr>
          <w:sz w:val="22"/>
          <w:szCs w:val="22"/>
        </w:rPr>
        <w:tab/>
        <w:t xml:space="preserve">Answered customer inquiries </w:t>
      </w:r>
    </w:p>
    <w:p w14:paraId="09A3DB6D" w14:textId="77777777" w:rsidR="00DB2DEF" w:rsidRPr="00807F89" w:rsidRDefault="00DB2DEF" w:rsidP="00DB2DEF">
      <w:pPr>
        <w:rPr>
          <w:sz w:val="22"/>
          <w:szCs w:val="22"/>
        </w:rPr>
      </w:pPr>
      <w:r w:rsidRPr="00807F89">
        <w:rPr>
          <w:sz w:val="22"/>
          <w:szCs w:val="22"/>
        </w:rPr>
        <w:tab/>
      </w:r>
      <w:r w:rsidRPr="00807F89">
        <w:rPr>
          <w:sz w:val="22"/>
          <w:szCs w:val="22"/>
        </w:rPr>
        <w:tab/>
      </w:r>
      <w:r w:rsidRPr="00807F89">
        <w:rPr>
          <w:sz w:val="22"/>
          <w:szCs w:val="22"/>
        </w:rPr>
        <w:tab/>
      </w:r>
      <w:r w:rsidRPr="00807F89">
        <w:rPr>
          <w:sz w:val="22"/>
          <w:szCs w:val="22"/>
        </w:rPr>
        <w:tab/>
        <w:t>Identified customer needs quickly</w:t>
      </w:r>
    </w:p>
    <w:p w14:paraId="6E259500" w14:textId="77777777" w:rsidR="00DB2DEF" w:rsidRPr="00807F89" w:rsidRDefault="00DB2DEF" w:rsidP="00DB2DEF">
      <w:pPr>
        <w:rPr>
          <w:sz w:val="22"/>
          <w:szCs w:val="22"/>
        </w:rPr>
      </w:pPr>
      <w:r w:rsidRPr="00807F89">
        <w:rPr>
          <w:sz w:val="22"/>
          <w:szCs w:val="22"/>
        </w:rPr>
        <w:tab/>
      </w:r>
      <w:r w:rsidRPr="00807F89">
        <w:rPr>
          <w:sz w:val="22"/>
          <w:szCs w:val="22"/>
        </w:rPr>
        <w:tab/>
      </w:r>
      <w:r w:rsidRPr="00807F89">
        <w:rPr>
          <w:sz w:val="22"/>
          <w:szCs w:val="22"/>
        </w:rPr>
        <w:tab/>
      </w:r>
      <w:r w:rsidRPr="00807F89">
        <w:rPr>
          <w:sz w:val="22"/>
          <w:szCs w:val="22"/>
        </w:rPr>
        <w:tab/>
        <w:t>Organized office and customer files</w:t>
      </w:r>
    </w:p>
    <w:p w14:paraId="32D207E1" w14:textId="77777777" w:rsidR="00DB2DEF" w:rsidRPr="00807F89" w:rsidRDefault="00DB2DEF" w:rsidP="00DB2DEF">
      <w:pPr>
        <w:rPr>
          <w:sz w:val="22"/>
          <w:szCs w:val="22"/>
        </w:rPr>
      </w:pPr>
      <w:r w:rsidRPr="00807F89">
        <w:rPr>
          <w:sz w:val="22"/>
          <w:szCs w:val="22"/>
        </w:rPr>
        <w:tab/>
      </w:r>
      <w:r w:rsidRPr="00807F89">
        <w:rPr>
          <w:sz w:val="22"/>
          <w:szCs w:val="22"/>
        </w:rPr>
        <w:tab/>
      </w:r>
      <w:r w:rsidRPr="00807F89">
        <w:rPr>
          <w:sz w:val="22"/>
          <w:szCs w:val="22"/>
        </w:rPr>
        <w:tab/>
      </w:r>
      <w:r w:rsidRPr="00807F89">
        <w:rPr>
          <w:sz w:val="22"/>
          <w:szCs w:val="22"/>
        </w:rPr>
        <w:tab/>
        <w:t xml:space="preserve">Entered customer data </w:t>
      </w:r>
    </w:p>
    <w:p w14:paraId="3E85055A" w14:textId="77777777" w:rsidR="00DB2DEF" w:rsidRPr="00DB2DEF" w:rsidRDefault="00DB2DEF">
      <w:pPr>
        <w:rPr>
          <w:sz w:val="22"/>
          <w:szCs w:val="22"/>
        </w:rPr>
      </w:pPr>
      <w:r w:rsidRPr="00807F89">
        <w:rPr>
          <w:sz w:val="22"/>
          <w:szCs w:val="22"/>
        </w:rPr>
        <w:tab/>
      </w:r>
      <w:r w:rsidRPr="00807F89">
        <w:rPr>
          <w:sz w:val="22"/>
          <w:szCs w:val="22"/>
        </w:rPr>
        <w:tab/>
      </w:r>
      <w:r w:rsidRPr="00807F89">
        <w:rPr>
          <w:sz w:val="22"/>
          <w:szCs w:val="22"/>
        </w:rPr>
        <w:tab/>
      </w:r>
      <w:r w:rsidRPr="00807F89">
        <w:rPr>
          <w:sz w:val="22"/>
          <w:szCs w:val="22"/>
        </w:rPr>
        <w:tab/>
      </w:r>
      <w:r w:rsidR="007F5C49">
        <w:rPr>
          <w:sz w:val="22"/>
          <w:szCs w:val="22"/>
        </w:rPr>
        <w:t>Managed</w:t>
      </w:r>
      <w:r w:rsidRPr="00807F89">
        <w:rPr>
          <w:sz w:val="22"/>
          <w:szCs w:val="22"/>
        </w:rPr>
        <w:t xml:space="preserve"> 14 phone lines </w:t>
      </w:r>
    </w:p>
    <w:p w14:paraId="102B1388" w14:textId="77777777" w:rsidR="00DB2DEF" w:rsidRDefault="00DB2DEF">
      <w:pPr>
        <w:rPr>
          <w:sz w:val="22"/>
        </w:rPr>
      </w:pPr>
    </w:p>
    <w:p w14:paraId="5F9906F8" w14:textId="77777777" w:rsidR="001C2F66" w:rsidRDefault="001C2F66">
      <w:pPr>
        <w:rPr>
          <w:rFonts w:ascii="Times New Roman Bold" w:hAnsi="Times New Roman Bold"/>
          <w:sz w:val="22"/>
        </w:rPr>
      </w:pPr>
      <w:r>
        <w:rPr>
          <w:sz w:val="22"/>
        </w:rPr>
        <w:t>01/15 – 05/15</w:t>
      </w:r>
      <w:r>
        <w:rPr>
          <w:sz w:val="22"/>
        </w:rPr>
        <w:tab/>
      </w:r>
      <w:r>
        <w:rPr>
          <w:sz w:val="22"/>
        </w:rPr>
        <w:tab/>
      </w:r>
      <w:r w:rsidRPr="003A5887">
        <w:rPr>
          <w:rFonts w:ascii="Times New Roman Bold" w:hAnsi="Times New Roman Bold"/>
          <w:b/>
          <w:i/>
          <w:sz w:val="22"/>
        </w:rPr>
        <w:t>Teaching Assistant (TA1)</w:t>
      </w:r>
    </w:p>
    <w:p w14:paraId="0CAD4BA3" w14:textId="77777777" w:rsidR="001C2F66" w:rsidRPr="003A5887" w:rsidRDefault="001C2F66">
      <w:pPr>
        <w:rPr>
          <w:rFonts w:ascii="Times New Roman Bold" w:hAnsi="Times New Roman Bold"/>
          <w:b/>
          <w:sz w:val="22"/>
        </w:rPr>
      </w:pP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r>
      <w:r w:rsidRPr="003A5887">
        <w:rPr>
          <w:rFonts w:ascii="Times New Roman Bold" w:hAnsi="Times New Roman Bold"/>
          <w:b/>
          <w:sz w:val="22"/>
        </w:rPr>
        <w:t>Lamar University Department of Psychology, Beaumont, TX</w:t>
      </w:r>
    </w:p>
    <w:p w14:paraId="6F3B6322" w14:textId="77777777" w:rsidR="001C2F66" w:rsidRDefault="001C2F66">
      <w:pPr>
        <w:rPr>
          <w:sz w:val="22"/>
        </w:rPr>
      </w:pP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r>
      <w:r>
        <w:rPr>
          <w:sz w:val="22"/>
        </w:rPr>
        <w:t>Duties include:</w:t>
      </w:r>
    </w:p>
    <w:p w14:paraId="54571506" w14:textId="77777777" w:rsidR="001C2F66" w:rsidRDefault="001C2F66">
      <w:pPr>
        <w:rPr>
          <w:sz w:val="22"/>
        </w:rPr>
      </w:pPr>
      <w:r>
        <w:rPr>
          <w:sz w:val="22"/>
        </w:rPr>
        <w:tab/>
      </w:r>
      <w:r>
        <w:rPr>
          <w:sz w:val="22"/>
        </w:rPr>
        <w:tab/>
      </w:r>
      <w:r>
        <w:rPr>
          <w:sz w:val="22"/>
        </w:rPr>
        <w:tab/>
      </w:r>
      <w:r>
        <w:rPr>
          <w:sz w:val="22"/>
        </w:rPr>
        <w:tab/>
        <w:t>Management of several classes for two professors</w:t>
      </w:r>
    </w:p>
    <w:p w14:paraId="2BCE62D2" w14:textId="77777777" w:rsidR="001C2F66" w:rsidRDefault="001C2F66">
      <w:pPr>
        <w:rPr>
          <w:sz w:val="22"/>
        </w:rPr>
      </w:pPr>
      <w:r>
        <w:rPr>
          <w:sz w:val="22"/>
        </w:rPr>
        <w:tab/>
      </w:r>
      <w:r>
        <w:rPr>
          <w:sz w:val="22"/>
        </w:rPr>
        <w:tab/>
      </w:r>
      <w:r>
        <w:rPr>
          <w:sz w:val="22"/>
        </w:rPr>
        <w:tab/>
      </w:r>
      <w:r>
        <w:rPr>
          <w:sz w:val="22"/>
        </w:rPr>
        <w:tab/>
        <w:t>Grade assignments and tests</w:t>
      </w:r>
    </w:p>
    <w:p w14:paraId="27B1CB63" w14:textId="77777777" w:rsidR="001C2F66" w:rsidRDefault="001C2F66">
      <w:pPr>
        <w:rPr>
          <w:sz w:val="22"/>
        </w:rPr>
      </w:pPr>
      <w:r>
        <w:rPr>
          <w:sz w:val="22"/>
        </w:rPr>
        <w:tab/>
      </w:r>
      <w:r>
        <w:rPr>
          <w:sz w:val="22"/>
        </w:rPr>
        <w:tab/>
      </w:r>
      <w:r>
        <w:rPr>
          <w:sz w:val="22"/>
        </w:rPr>
        <w:tab/>
      </w:r>
      <w:r>
        <w:rPr>
          <w:sz w:val="22"/>
        </w:rPr>
        <w:tab/>
        <w:t>Organizing classroom activities and events</w:t>
      </w:r>
    </w:p>
    <w:p w14:paraId="6AD4582C" w14:textId="77777777" w:rsidR="001C2F66" w:rsidRDefault="001C2F66">
      <w:pPr>
        <w:rPr>
          <w:sz w:val="22"/>
        </w:rPr>
      </w:pPr>
      <w:r>
        <w:rPr>
          <w:sz w:val="22"/>
        </w:rPr>
        <w:tab/>
      </w:r>
      <w:r>
        <w:rPr>
          <w:sz w:val="22"/>
        </w:rPr>
        <w:tab/>
      </w:r>
      <w:r>
        <w:rPr>
          <w:sz w:val="22"/>
        </w:rPr>
        <w:tab/>
      </w:r>
      <w:r>
        <w:rPr>
          <w:sz w:val="22"/>
        </w:rPr>
        <w:tab/>
        <w:t xml:space="preserve">Answer emails for professors </w:t>
      </w:r>
    </w:p>
    <w:p w14:paraId="6F478D90" w14:textId="77777777" w:rsidR="001C2F66" w:rsidRDefault="001C2F66">
      <w:pPr>
        <w:rPr>
          <w:sz w:val="22"/>
        </w:rPr>
      </w:pPr>
      <w:r>
        <w:rPr>
          <w:sz w:val="22"/>
        </w:rPr>
        <w:tab/>
      </w:r>
      <w:r>
        <w:rPr>
          <w:sz w:val="22"/>
        </w:rPr>
        <w:tab/>
      </w:r>
      <w:r>
        <w:rPr>
          <w:sz w:val="22"/>
        </w:rPr>
        <w:tab/>
      </w:r>
      <w:r>
        <w:rPr>
          <w:sz w:val="22"/>
        </w:rPr>
        <w:tab/>
        <w:t xml:space="preserve">Conduct weekly meetings </w:t>
      </w:r>
    </w:p>
    <w:p w14:paraId="270EB7A3" w14:textId="77777777" w:rsidR="001C2F66" w:rsidRPr="002474F4" w:rsidRDefault="001C2F66">
      <w:pPr>
        <w:rPr>
          <w:sz w:val="22"/>
        </w:rPr>
      </w:pPr>
      <w:r>
        <w:rPr>
          <w:sz w:val="22"/>
        </w:rPr>
        <w:tab/>
      </w:r>
      <w:r>
        <w:rPr>
          <w:sz w:val="22"/>
        </w:rPr>
        <w:tab/>
      </w:r>
      <w:r>
        <w:rPr>
          <w:sz w:val="22"/>
        </w:rPr>
        <w:tab/>
      </w:r>
      <w:r>
        <w:rPr>
          <w:sz w:val="22"/>
        </w:rPr>
        <w:tab/>
        <w:t>Organize and handle confidential information</w:t>
      </w:r>
    </w:p>
    <w:p w14:paraId="7AA7B876" w14:textId="77777777" w:rsidR="001C2F66" w:rsidRPr="00807F89" w:rsidRDefault="001C2F66">
      <w:pPr>
        <w:rPr>
          <w:sz w:val="22"/>
          <w:szCs w:val="22"/>
        </w:rPr>
      </w:pPr>
    </w:p>
    <w:p w14:paraId="0F5C7551" w14:textId="77777777" w:rsidR="001C2F66" w:rsidRPr="003A5887" w:rsidRDefault="001C2F66">
      <w:pPr>
        <w:rPr>
          <w:rFonts w:ascii="Times New Roman Bold" w:hAnsi="Times New Roman Bold"/>
          <w:b/>
          <w:sz w:val="22"/>
          <w:szCs w:val="22"/>
        </w:rPr>
      </w:pPr>
      <w:r w:rsidRPr="00807F89">
        <w:rPr>
          <w:sz w:val="22"/>
          <w:szCs w:val="22"/>
        </w:rPr>
        <w:t>11/13-12/13</w:t>
      </w:r>
      <w:r w:rsidRPr="00807F89">
        <w:rPr>
          <w:sz w:val="22"/>
          <w:szCs w:val="22"/>
        </w:rPr>
        <w:tab/>
      </w:r>
      <w:r w:rsidRPr="00807F89">
        <w:rPr>
          <w:sz w:val="22"/>
          <w:szCs w:val="22"/>
        </w:rPr>
        <w:tab/>
      </w:r>
      <w:r w:rsidRPr="003A5887">
        <w:rPr>
          <w:rFonts w:ascii="Times New Roman Bold" w:hAnsi="Times New Roman Bold"/>
          <w:b/>
          <w:i/>
          <w:sz w:val="22"/>
          <w:szCs w:val="22"/>
        </w:rPr>
        <w:t>STARS Student Tutor</w:t>
      </w:r>
    </w:p>
    <w:p w14:paraId="690D4E02" w14:textId="77777777" w:rsidR="001C2F66" w:rsidRPr="003A5887" w:rsidRDefault="001C2F66">
      <w:pPr>
        <w:rPr>
          <w:rFonts w:ascii="Times New Roman Bold" w:hAnsi="Times New Roman Bold"/>
          <w:b/>
          <w:sz w:val="22"/>
          <w:szCs w:val="22"/>
        </w:rPr>
      </w:pPr>
      <w:r w:rsidRPr="003A5887">
        <w:rPr>
          <w:rFonts w:ascii="Times New Roman Bold" w:hAnsi="Times New Roman Bold"/>
          <w:b/>
          <w:sz w:val="22"/>
          <w:szCs w:val="22"/>
        </w:rPr>
        <w:tab/>
      </w:r>
      <w:r w:rsidRPr="003A5887">
        <w:rPr>
          <w:rFonts w:ascii="Times New Roman Bold" w:hAnsi="Times New Roman Bold"/>
          <w:b/>
          <w:sz w:val="22"/>
          <w:szCs w:val="22"/>
        </w:rPr>
        <w:tab/>
      </w:r>
      <w:r w:rsidRPr="003A5887">
        <w:rPr>
          <w:rFonts w:ascii="Times New Roman Bold" w:hAnsi="Times New Roman Bold"/>
          <w:b/>
          <w:sz w:val="22"/>
          <w:szCs w:val="22"/>
        </w:rPr>
        <w:tab/>
        <w:t>Lamar University Student Resource Center, Beaumont, TX</w:t>
      </w:r>
    </w:p>
    <w:p w14:paraId="3E769BA9" w14:textId="77777777" w:rsidR="001C2F66" w:rsidRPr="00807F89" w:rsidRDefault="001C2F66">
      <w:pPr>
        <w:rPr>
          <w:sz w:val="22"/>
          <w:szCs w:val="22"/>
        </w:rPr>
      </w:pPr>
      <w:r w:rsidRPr="00807F89">
        <w:rPr>
          <w:rFonts w:ascii="Times New Roman Bold" w:hAnsi="Times New Roman Bold"/>
          <w:sz w:val="22"/>
          <w:szCs w:val="22"/>
        </w:rPr>
        <w:tab/>
      </w:r>
      <w:r w:rsidRPr="00807F89">
        <w:rPr>
          <w:rFonts w:ascii="Times New Roman Bold" w:hAnsi="Times New Roman Bold"/>
          <w:sz w:val="22"/>
          <w:szCs w:val="22"/>
        </w:rPr>
        <w:tab/>
      </w:r>
      <w:r w:rsidRPr="00807F89">
        <w:rPr>
          <w:rFonts w:ascii="Times New Roman Bold" w:hAnsi="Times New Roman Bold"/>
          <w:sz w:val="22"/>
          <w:szCs w:val="22"/>
        </w:rPr>
        <w:tab/>
      </w:r>
      <w:r w:rsidRPr="00807F89">
        <w:rPr>
          <w:sz w:val="22"/>
          <w:szCs w:val="22"/>
        </w:rPr>
        <w:t>Duties include:</w:t>
      </w:r>
    </w:p>
    <w:p w14:paraId="673E82AD" w14:textId="77777777" w:rsidR="001C2F66" w:rsidRPr="00807F89" w:rsidRDefault="001C2F66">
      <w:pPr>
        <w:rPr>
          <w:sz w:val="22"/>
          <w:szCs w:val="22"/>
        </w:rPr>
      </w:pPr>
      <w:r w:rsidRPr="00807F89">
        <w:rPr>
          <w:sz w:val="22"/>
          <w:szCs w:val="22"/>
        </w:rPr>
        <w:tab/>
      </w:r>
      <w:r w:rsidRPr="00807F89">
        <w:rPr>
          <w:sz w:val="22"/>
          <w:szCs w:val="22"/>
        </w:rPr>
        <w:tab/>
      </w:r>
      <w:r w:rsidRPr="00807F89">
        <w:rPr>
          <w:sz w:val="22"/>
          <w:szCs w:val="22"/>
        </w:rPr>
        <w:tab/>
      </w:r>
      <w:r w:rsidRPr="00807F89">
        <w:rPr>
          <w:sz w:val="22"/>
          <w:szCs w:val="22"/>
        </w:rPr>
        <w:tab/>
        <w:t>Help students in various subjects</w:t>
      </w:r>
    </w:p>
    <w:p w14:paraId="64281058" w14:textId="77777777" w:rsidR="001C2F66" w:rsidRPr="00807F89" w:rsidRDefault="001C2F66">
      <w:pPr>
        <w:rPr>
          <w:sz w:val="22"/>
          <w:szCs w:val="22"/>
        </w:rPr>
      </w:pPr>
      <w:r w:rsidRPr="00807F89">
        <w:rPr>
          <w:sz w:val="22"/>
          <w:szCs w:val="22"/>
        </w:rPr>
        <w:tab/>
      </w:r>
      <w:r w:rsidRPr="00807F89">
        <w:rPr>
          <w:sz w:val="22"/>
          <w:szCs w:val="22"/>
        </w:rPr>
        <w:tab/>
      </w:r>
      <w:r w:rsidRPr="00807F89">
        <w:rPr>
          <w:sz w:val="22"/>
          <w:szCs w:val="22"/>
        </w:rPr>
        <w:tab/>
      </w:r>
      <w:r w:rsidRPr="00807F89">
        <w:rPr>
          <w:sz w:val="22"/>
          <w:szCs w:val="22"/>
        </w:rPr>
        <w:tab/>
        <w:t>Help teach basic study skills</w:t>
      </w:r>
    </w:p>
    <w:p w14:paraId="7007F694" w14:textId="77777777" w:rsidR="001C2F66" w:rsidRPr="00807F89" w:rsidRDefault="001C2F66">
      <w:pPr>
        <w:rPr>
          <w:sz w:val="22"/>
          <w:szCs w:val="22"/>
        </w:rPr>
      </w:pPr>
      <w:r w:rsidRPr="00807F89">
        <w:rPr>
          <w:sz w:val="22"/>
          <w:szCs w:val="22"/>
        </w:rPr>
        <w:tab/>
      </w:r>
      <w:r w:rsidRPr="00807F89">
        <w:rPr>
          <w:sz w:val="22"/>
          <w:szCs w:val="22"/>
        </w:rPr>
        <w:tab/>
      </w:r>
      <w:r w:rsidRPr="00807F89">
        <w:rPr>
          <w:sz w:val="22"/>
          <w:szCs w:val="22"/>
        </w:rPr>
        <w:tab/>
      </w:r>
      <w:r w:rsidRPr="00807F89">
        <w:rPr>
          <w:sz w:val="22"/>
          <w:szCs w:val="22"/>
        </w:rPr>
        <w:tab/>
        <w:t>Conduct study and writing workshops</w:t>
      </w:r>
    </w:p>
    <w:p w14:paraId="7C8B7A35" w14:textId="77777777" w:rsidR="001C2F66" w:rsidRDefault="001C2F66">
      <w:pPr>
        <w:rPr>
          <w:sz w:val="22"/>
          <w:szCs w:val="22"/>
        </w:rPr>
      </w:pPr>
      <w:r w:rsidRPr="00807F89">
        <w:rPr>
          <w:sz w:val="22"/>
          <w:szCs w:val="22"/>
        </w:rPr>
        <w:tab/>
      </w:r>
      <w:r w:rsidRPr="00807F89">
        <w:rPr>
          <w:sz w:val="22"/>
          <w:szCs w:val="22"/>
        </w:rPr>
        <w:tab/>
      </w:r>
      <w:r w:rsidRPr="00807F89">
        <w:rPr>
          <w:sz w:val="22"/>
          <w:szCs w:val="22"/>
        </w:rPr>
        <w:tab/>
      </w:r>
      <w:r w:rsidRPr="00807F89">
        <w:rPr>
          <w:sz w:val="22"/>
          <w:szCs w:val="22"/>
        </w:rPr>
        <w:tab/>
        <w:t>Scheduled appointments</w:t>
      </w:r>
    </w:p>
    <w:p w14:paraId="0DDC3992" w14:textId="77777777" w:rsidR="00807F89" w:rsidRPr="00807F89" w:rsidRDefault="00807F89" w:rsidP="00807F89">
      <w:pPr>
        <w:rPr>
          <w:sz w:val="22"/>
          <w:szCs w:val="22"/>
        </w:rPr>
      </w:pPr>
    </w:p>
    <w:p w14:paraId="54994252" w14:textId="77777777" w:rsidR="00C12329" w:rsidRPr="00C12329" w:rsidRDefault="00C12329" w:rsidP="00D51897">
      <w:pPr>
        <w:rPr>
          <w:sz w:val="22"/>
          <w:szCs w:val="22"/>
        </w:rPr>
      </w:pPr>
      <w:r>
        <w:rPr>
          <w:noProof/>
        </w:rPr>
        <mc:AlternateContent>
          <mc:Choice Requires="wps">
            <w:drawing>
              <wp:inline distT="0" distB="0" distL="0" distR="0" wp14:anchorId="1B5D7055" wp14:editId="6AAB33AF">
                <wp:extent cx="6632917" cy="27402"/>
                <wp:effectExtent l="0" t="0" r="34925" b="29845"/>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2917" cy="274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94765F6" id="Line 9" o:spid="_x0000_s1026" style="flip:y;visibility:visible;mso-wrap-style:square;mso-left-percent:-10001;mso-top-percent:-10001;mso-position-horizontal:absolute;mso-position-horizontal-relative:char;mso-position-vertical:absolute;mso-position-vertical-relative:line;mso-left-percent:-10001;mso-top-percent:-10001" from="0,0" to="522.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">
                <w10:anchorlock/>
              </v:line>
            </w:pict>
          </mc:Fallback>
        </mc:AlternateContent>
      </w:r>
    </w:p>
    <w:p w14:paraId="16922B0B" w14:textId="77777777" w:rsidR="00D51897" w:rsidRDefault="00D51897" w:rsidP="00D51897">
      <w:pPr>
        <w:rPr>
          <w:rFonts w:ascii="Times New Roman Bold Italic" w:hAnsi="Times New Roman Bold Italic"/>
          <w:sz w:val="22"/>
        </w:rPr>
      </w:pPr>
    </w:p>
    <w:p w14:paraId="008A0404" w14:textId="77777777" w:rsidR="00D51897" w:rsidRDefault="00D51897" w:rsidP="00D51897">
      <w:pPr>
        <w:rPr>
          <w:rFonts w:ascii="Times New Roman Bold Italic" w:hAnsi="Times New Roman Bold Italic"/>
          <w:b/>
          <w:sz w:val="22"/>
        </w:rPr>
      </w:pPr>
      <w:r w:rsidRPr="003A5887">
        <w:rPr>
          <w:rFonts w:ascii="Times New Roman Bold Italic" w:hAnsi="Times New Roman Bold Italic"/>
          <w:b/>
          <w:sz w:val="22"/>
        </w:rPr>
        <w:t>Professional Affiliations</w:t>
      </w:r>
    </w:p>
    <w:p w14:paraId="49C8B7B6" w14:textId="77777777" w:rsidR="00506B1C" w:rsidRDefault="00506B1C" w:rsidP="00D51897">
      <w:pPr>
        <w:rPr>
          <w:rFonts w:ascii="Times New Roman Bold Italic" w:hAnsi="Times New Roman Bold Italic"/>
          <w:b/>
          <w:sz w:val="22"/>
        </w:rPr>
      </w:pPr>
    </w:p>
    <w:p w14:paraId="343CAC0B" w14:textId="77777777" w:rsidR="00506B1C" w:rsidRDefault="00506B1C" w:rsidP="00506B1C">
      <w:pPr>
        <w:rPr>
          <w:sz w:val="22"/>
        </w:rPr>
      </w:pPr>
      <w:r>
        <w:rPr>
          <w:i/>
          <w:sz w:val="22"/>
        </w:rPr>
        <w:t>American Counseling Association</w:t>
      </w:r>
      <w:r w:rsidRPr="006A2CDC">
        <w:rPr>
          <w:sz w:val="22"/>
        </w:rPr>
        <w:tab/>
      </w:r>
      <w:r w:rsidRPr="006A2CDC">
        <w:rPr>
          <w:sz w:val="22"/>
        </w:rPr>
        <w:tab/>
      </w:r>
      <w:r w:rsidRPr="006A2CDC">
        <w:rPr>
          <w:sz w:val="22"/>
        </w:rPr>
        <w:tab/>
      </w:r>
    </w:p>
    <w:p w14:paraId="16A0E8A8" w14:textId="77777777" w:rsidR="003A5887" w:rsidRDefault="00506B1C" w:rsidP="00535B4B">
      <w:pPr>
        <w:ind w:left="1440" w:firstLine="720"/>
        <w:rPr>
          <w:sz w:val="22"/>
        </w:rPr>
      </w:pPr>
      <w:r w:rsidRPr="006A2CDC">
        <w:rPr>
          <w:sz w:val="22"/>
        </w:rPr>
        <w:t>G</w:t>
      </w:r>
      <w:r w:rsidR="00DD5E4B">
        <w:rPr>
          <w:sz w:val="22"/>
        </w:rPr>
        <w:t>raduate Member</w:t>
      </w:r>
    </w:p>
    <w:p w14:paraId="360A3386" w14:textId="77777777" w:rsidR="00535B4B" w:rsidRPr="006A2CDC" w:rsidRDefault="00535B4B" w:rsidP="00535B4B">
      <w:pPr>
        <w:ind w:left="1440" w:firstLine="720"/>
        <w:rPr>
          <w:sz w:val="22"/>
        </w:rPr>
      </w:pPr>
    </w:p>
    <w:p w14:paraId="406761E3" w14:textId="77777777" w:rsidR="006A2CDC" w:rsidRPr="006A2CDC" w:rsidRDefault="006A2CDC" w:rsidP="00D51897">
      <w:pPr>
        <w:rPr>
          <w:i/>
          <w:sz w:val="22"/>
        </w:rPr>
      </w:pPr>
      <w:r w:rsidRPr="006A2CDC">
        <w:rPr>
          <w:i/>
          <w:sz w:val="22"/>
        </w:rPr>
        <w:t>Chi Sigma Iota- Gamma Sigma Chapter Honor Society Officer</w:t>
      </w:r>
    </w:p>
    <w:p w14:paraId="592322DF" w14:textId="77777777" w:rsidR="006A2CDC" w:rsidRDefault="006A2CDC" w:rsidP="00D51897">
      <w:pPr>
        <w:rPr>
          <w:sz w:val="22"/>
        </w:rPr>
      </w:pPr>
      <w:r w:rsidRPr="006A2CDC">
        <w:rPr>
          <w:sz w:val="22"/>
        </w:rPr>
        <w:tab/>
      </w:r>
      <w:r w:rsidRPr="006A2CDC">
        <w:rPr>
          <w:sz w:val="22"/>
        </w:rPr>
        <w:tab/>
      </w:r>
      <w:r w:rsidRPr="006A2CDC">
        <w:rPr>
          <w:sz w:val="22"/>
        </w:rPr>
        <w:tab/>
        <w:t>Georgia Southern University- Secretary</w:t>
      </w:r>
    </w:p>
    <w:p w14:paraId="33FDA3F2" w14:textId="77777777" w:rsidR="006A2CDC" w:rsidRPr="006A2CDC" w:rsidRDefault="006A2CDC" w:rsidP="00D51897">
      <w:pPr>
        <w:rPr>
          <w:sz w:val="22"/>
        </w:rPr>
      </w:pPr>
    </w:p>
    <w:p w14:paraId="24875A13" w14:textId="77777777" w:rsidR="00D51897" w:rsidRPr="00807F89" w:rsidRDefault="00D51897" w:rsidP="00D51897">
      <w:pPr>
        <w:rPr>
          <w:rFonts w:ascii="Times New Roman Italic" w:hAnsi="Times New Roman Italic"/>
          <w:sz w:val="22"/>
        </w:rPr>
      </w:pPr>
      <w:r w:rsidRPr="00807F89">
        <w:rPr>
          <w:rFonts w:ascii="Times New Roman Italic" w:hAnsi="Times New Roman Italic"/>
          <w:sz w:val="22"/>
        </w:rPr>
        <w:t>Psi Chi International Psychology Honor Society</w:t>
      </w:r>
    </w:p>
    <w:p w14:paraId="7797589A" w14:textId="77777777" w:rsidR="00D51897" w:rsidRPr="00807F89" w:rsidRDefault="00D51897" w:rsidP="00D51897">
      <w:pPr>
        <w:rPr>
          <w:sz w:val="22"/>
        </w:rPr>
      </w:pPr>
      <w:r w:rsidRPr="00807F89">
        <w:rPr>
          <w:sz w:val="22"/>
        </w:rPr>
        <w:tab/>
      </w:r>
      <w:r w:rsidRPr="00807F89">
        <w:rPr>
          <w:sz w:val="22"/>
        </w:rPr>
        <w:tab/>
      </w:r>
      <w:r w:rsidRPr="00807F89">
        <w:rPr>
          <w:sz w:val="22"/>
        </w:rPr>
        <w:tab/>
        <w:t>Georgia Southern University- Graduate Member</w:t>
      </w:r>
    </w:p>
    <w:p w14:paraId="042EF3A6" w14:textId="77777777" w:rsidR="00D51897" w:rsidRPr="00807F89" w:rsidRDefault="00D51897" w:rsidP="00D51897">
      <w:pPr>
        <w:rPr>
          <w:sz w:val="22"/>
        </w:rPr>
      </w:pPr>
      <w:r w:rsidRPr="00807F89">
        <w:rPr>
          <w:sz w:val="22"/>
        </w:rPr>
        <w:tab/>
      </w:r>
      <w:r w:rsidRPr="00807F89">
        <w:rPr>
          <w:sz w:val="22"/>
        </w:rPr>
        <w:tab/>
      </w:r>
      <w:r w:rsidRPr="00807F89">
        <w:rPr>
          <w:sz w:val="22"/>
        </w:rPr>
        <w:tab/>
        <w:t>Lamar University- Undergraduate Member</w:t>
      </w:r>
    </w:p>
    <w:p w14:paraId="1845E9C5" w14:textId="77777777" w:rsidR="007F5899" w:rsidRDefault="00D51897">
      <w:pPr>
        <w:rPr>
          <w:sz w:val="22"/>
        </w:rPr>
      </w:pPr>
      <w:r w:rsidRPr="00807F89">
        <w:rPr>
          <w:sz w:val="22"/>
        </w:rPr>
        <w:t xml:space="preserve"> </w:t>
      </w:r>
      <w:r w:rsidRPr="00807F89">
        <w:rPr>
          <w:sz w:val="22"/>
        </w:rPr>
        <w:tab/>
      </w:r>
      <w:r w:rsidRPr="00807F89">
        <w:rPr>
          <w:sz w:val="22"/>
        </w:rPr>
        <w:tab/>
      </w:r>
      <w:r w:rsidRPr="00807F89">
        <w:rPr>
          <w:sz w:val="22"/>
        </w:rPr>
        <w:tab/>
        <w:t>President of Lamar U</w:t>
      </w:r>
      <w:r w:rsidR="00C12329">
        <w:rPr>
          <w:sz w:val="22"/>
        </w:rPr>
        <w:t>niversity Chapter (08/14- 05/15)</w:t>
      </w:r>
    </w:p>
    <w:p w14:paraId="4D25E276" w14:textId="77777777" w:rsidR="00C12329" w:rsidRDefault="00C12329">
      <w:pPr>
        <w:rPr>
          <w:sz w:val="22"/>
        </w:rPr>
      </w:pPr>
    </w:p>
    <w:p w14:paraId="416DB60A" w14:textId="77777777" w:rsidR="001C2F66" w:rsidRDefault="001C2F66">
      <w:pPr>
        <w:rPr>
          <w:rFonts w:ascii="Times New Roman Italic" w:hAnsi="Times New Roman Italic"/>
          <w:sz w:val="22"/>
        </w:rPr>
      </w:pPr>
      <w:r>
        <w:rPr>
          <w:rFonts w:ascii="Times New Roman Italic" w:hAnsi="Times New Roman Italic"/>
          <w:sz w:val="22"/>
        </w:rPr>
        <w:t>American Psychological Association</w:t>
      </w:r>
    </w:p>
    <w:p w14:paraId="28ED6A10" w14:textId="77777777" w:rsidR="001C2F66" w:rsidRDefault="001C2F66">
      <w:pPr>
        <w:rPr>
          <w:sz w:val="22"/>
        </w:rPr>
      </w:pPr>
      <w:r>
        <w:rPr>
          <w:sz w:val="22"/>
        </w:rPr>
        <w:tab/>
      </w:r>
      <w:r>
        <w:rPr>
          <w:sz w:val="22"/>
        </w:rPr>
        <w:tab/>
      </w:r>
      <w:r>
        <w:rPr>
          <w:sz w:val="22"/>
        </w:rPr>
        <w:tab/>
        <w:t>Graduate Member</w:t>
      </w:r>
    </w:p>
    <w:p w14:paraId="370AA5C7" w14:textId="77777777" w:rsidR="001C2F66" w:rsidRDefault="001C2F66">
      <w:pPr>
        <w:rPr>
          <w:sz w:val="22"/>
        </w:rPr>
      </w:pPr>
      <w:r>
        <w:rPr>
          <w:sz w:val="22"/>
        </w:rPr>
        <w:tab/>
      </w:r>
      <w:r>
        <w:rPr>
          <w:sz w:val="22"/>
        </w:rPr>
        <w:tab/>
      </w:r>
      <w:r>
        <w:rPr>
          <w:sz w:val="22"/>
        </w:rPr>
        <w:tab/>
        <w:t>Undergraduate Member</w:t>
      </w:r>
    </w:p>
    <w:p w14:paraId="2E86A573" w14:textId="77777777" w:rsidR="001C2F66" w:rsidRDefault="001C2F66">
      <w:pPr>
        <w:rPr>
          <w:sz w:val="22"/>
        </w:rPr>
      </w:pPr>
    </w:p>
    <w:p w14:paraId="7E8604AA" w14:textId="77777777" w:rsidR="001C2F66" w:rsidRDefault="001C2F66">
      <w:pPr>
        <w:ind w:left="2160" w:hanging="2160"/>
        <w:rPr>
          <w:rFonts w:ascii="Times New Roman Italic" w:hAnsi="Times New Roman Italic"/>
          <w:sz w:val="22"/>
        </w:rPr>
      </w:pPr>
      <w:r>
        <w:rPr>
          <w:rFonts w:ascii="Times New Roman Italic" w:hAnsi="Times New Roman Italic"/>
          <w:sz w:val="22"/>
        </w:rPr>
        <w:t xml:space="preserve">Southeastern </w:t>
      </w:r>
      <w:r w:rsidR="00DB2DEF">
        <w:rPr>
          <w:rFonts w:ascii="Times New Roman Italic" w:hAnsi="Times New Roman Italic"/>
          <w:sz w:val="22"/>
        </w:rPr>
        <w:t>Psychological</w:t>
      </w:r>
      <w:r>
        <w:rPr>
          <w:rFonts w:ascii="Times New Roman Italic" w:hAnsi="Times New Roman Italic"/>
          <w:sz w:val="22"/>
        </w:rPr>
        <w:t xml:space="preserve"> Association</w:t>
      </w:r>
    </w:p>
    <w:p w14:paraId="766DF06E" w14:textId="77777777" w:rsidR="001C2F66" w:rsidRDefault="001C2F66">
      <w:pPr>
        <w:ind w:left="2160" w:hanging="2160"/>
        <w:rPr>
          <w:sz w:val="22"/>
        </w:rPr>
      </w:pPr>
      <w:r>
        <w:rPr>
          <w:sz w:val="22"/>
        </w:rPr>
        <w:tab/>
        <w:t>Graduate Member</w:t>
      </w:r>
    </w:p>
    <w:p w14:paraId="72ADA3C5" w14:textId="77777777" w:rsidR="001C2F66" w:rsidRDefault="001C2F66">
      <w:pPr>
        <w:ind w:left="2160" w:hanging="2160"/>
        <w:rPr>
          <w:sz w:val="22"/>
        </w:rPr>
      </w:pPr>
    </w:p>
    <w:p w14:paraId="0A70A77E" w14:textId="77777777" w:rsidR="001C2F66" w:rsidRDefault="001C2F66">
      <w:pPr>
        <w:ind w:left="2160" w:hanging="2160"/>
        <w:rPr>
          <w:rFonts w:ascii="Times New Roman Italic" w:hAnsi="Times New Roman Italic"/>
          <w:sz w:val="22"/>
        </w:rPr>
      </w:pPr>
      <w:r>
        <w:rPr>
          <w:rFonts w:ascii="Times New Roman Italic" w:hAnsi="Times New Roman Italic"/>
          <w:sz w:val="22"/>
        </w:rPr>
        <w:t>Association for Psychological Science</w:t>
      </w:r>
    </w:p>
    <w:p w14:paraId="1ED6480B" w14:textId="77777777" w:rsidR="001C2F66" w:rsidRDefault="001C2F66">
      <w:pPr>
        <w:ind w:left="2160" w:hanging="2160"/>
        <w:rPr>
          <w:sz w:val="22"/>
        </w:rPr>
      </w:pPr>
      <w:r>
        <w:rPr>
          <w:sz w:val="22"/>
        </w:rPr>
        <w:lastRenderedPageBreak/>
        <w:tab/>
        <w:t>Graduate Member</w:t>
      </w:r>
    </w:p>
    <w:p w14:paraId="1D969B79" w14:textId="77777777" w:rsidR="001C2F66" w:rsidRDefault="001C2F66">
      <w:pPr>
        <w:ind w:left="2160" w:hanging="2160"/>
        <w:rPr>
          <w:sz w:val="22"/>
        </w:rPr>
      </w:pPr>
    </w:p>
    <w:p w14:paraId="35D743C1" w14:textId="77777777" w:rsidR="001C2F66" w:rsidRDefault="001C2F66">
      <w:pPr>
        <w:ind w:left="2160" w:hanging="2160"/>
        <w:rPr>
          <w:rFonts w:ascii="Times New Roman Italic" w:hAnsi="Times New Roman Italic"/>
          <w:sz w:val="22"/>
        </w:rPr>
      </w:pPr>
      <w:r>
        <w:rPr>
          <w:rFonts w:ascii="Times New Roman Italic" w:hAnsi="Times New Roman Italic"/>
          <w:sz w:val="22"/>
        </w:rPr>
        <w:t>Association for Behavioral and Cognitive Therapies</w:t>
      </w:r>
    </w:p>
    <w:p w14:paraId="1E4F11F1" w14:textId="77777777" w:rsidR="00C12329" w:rsidRDefault="002474F4" w:rsidP="002474F4">
      <w:pPr>
        <w:ind w:left="2160" w:hanging="2160"/>
        <w:rPr>
          <w:sz w:val="22"/>
        </w:rPr>
      </w:pPr>
      <w:r>
        <w:rPr>
          <w:sz w:val="22"/>
        </w:rPr>
        <w:tab/>
        <w:t>Graduate Member</w:t>
      </w:r>
    </w:p>
    <w:p w14:paraId="5A700152" w14:textId="77777777" w:rsidR="00807F89" w:rsidRDefault="003A5887" w:rsidP="002474F4">
      <w:pPr>
        <w:rPr>
          <w:sz w:val="22"/>
        </w:rPr>
      </w:pPr>
      <w:r>
        <w:rPr>
          <w:noProof/>
        </w:rPr>
        <mc:AlternateContent>
          <mc:Choice Requires="wps">
            <w:drawing>
              <wp:inline distT="0" distB="0" distL="0" distR="0" wp14:anchorId="44EAB35D" wp14:editId="7AEFDB1C">
                <wp:extent cx="6632917" cy="27402"/>
                <wp:effectExtent l="0" t="0" r="34925" b="29845"/>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2917" cy="274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1A2A7F" id="Line 9" o:spid="_x0000_s1026" style="flip:y;visibility:visible;mso-wrap-style:square;mso-left-percent:-10001;mso-top-percent:-10001;mso-position-horizontal:absolute;mso-position-horizontal-relative:char;mso-position-vertical:absolute;mso-position-vertical-relative:line;mso-left-percent:-10001;mso-top-percent:-10001" from="0,0" to="522.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">
                <w10:anchorlock/>
              </v:line>
            </w:pict>
          </mc:Fallback>
        </mc:AlternateContent>
      </w:r>
    </w:p>
    <w:p w14:paraId="15EF9E87" w14:textId="77777777" w:rsidR="001C2F66" w:rsidRPr="003A5887" w:rsidRDefault="001C2F66" w:rsidP="007F5899">
      <w:pPr>
        <w:rPr>
          <w:b/>
          <w:sz w:val="22"/>
        </w:rPr>
      </w:pPr>
    </w:p>
    <w:p w14:paraId="24A15E90" w14:textId="77777777" w:rsidR="001C2F66" w:rsidRDefault="001C2F66">
      <w:pPr>
        <w:pStyle w:val="BodyText1"/>
        <w:rPr>
          <w:rFonts w:ascii="Times New Roman Bold Italic" w:hAnsi="Times New Roman Bold Italic"/>
          <w:b/>
          <w:sz w:val="22"/>
        </w:rPr>
      </w:pPr>
      <w:r w:rsidRPr="003A5887">
        <w:rPr>
          <w:rFonts w:ascii="Times New Roman Bold Italic" w:hAnsi="Times New Roman Bold Italic"/>
          <w:b/>
          <w:sz w:val="22"/>
        </w:rPr>
        <w:t>Honors/Awards</w:t>
      </w:r>
    </w:p>
    <w:p w14:paraId="5DB572A8" w14:textId="77777777" w:rsidR="003A5887" w:rsidRPr="003A5887" w:rsidRDefault="003A5887">
      <w:pPr>
        <w:pStyle w:val="BodyText1"/>
        <w:rPr>
          <w:b/>
          <w:sz w:val="22"/>
        </w:rPr>
      </w:pPr>
    </w:p>
    <w:p w14:paraId="14FC87A7" w14:textId="77777777" w:rsidR="001C2F66" w:rsidRPr="003A5887" w:rsidRDefault="001C2F66">
      <w:pPr>
        <w:tabs>
          <w:tab w:val="left" w:pos="1800"/>
        </w:tabs>
        <w:spacing w:line="360" w:lineRule="auto"/>
        <w:rPr>
          <w:rFonts w:ascii="Times New Roman Bold" w:hAnsi="Times New Roman Bold"/>
          <w:b/>
          <w:sz w:val="22"/>
        </w:rPr>
      </w:pPr>
      <w:r w:rsidRPr="003A5887">
        <w:rPr>
          <w:b/>
          <w:sz w:val="22"/>
        </w:rPr>
        <w:t>2015</w:t>
      </w:r>
      <w:r w:rsidRPr="003A5887">
        <w:rPr>
          <w:rFonts w:ascii="Times New Roman Bold" w:hAnsi="Times New Roman Bold"/>
          <w:b/>
          <w:sz w:val="22"/>
        </w:rPr>
        <w:t xml:space="preserve">      </w:t>
      </w:r>
      <w:r w:rsidRPr="003A5887">
        <w:rPr>
          <w:rFonts w:ascii="Times New Roman Bold" w:hAnsi="Times New Roman Bold"/>
          <w:b/>
          <w:sz w:val="22"/>
        </w:rPr>
        <w:tab/>
        <w:t>Graduated Summa Cum Laude in Psychology</w:t>
      </w:r>
    </w:p>
    <w:p w14:paraId="36ECC55F" w14:textId="77777777" w:rsidR="001C2F66" w:rsidRPr="003A5887" w:rsidRDefault="001C2F66">
      <w:pPr>
        <w:tabs>
          <w:tab w:val="left" w:pos="1800"/>
        </w:tabs>
        <w:spacing w:line="360" w:lineRule="auto"/>
        <w:rPr>
          <w:b/>
          <w:sz w:val="22"/>
        </w:rPr>
      </w:pPr>
      <w:r w:rsidRPr="003A5887">
        <w:rPr>
          <w:b/>
          <w:sz w:val="22"/>
        </w:rPr>
        <w:t>2015</w:t>
      </w:r>
      <w:r w:rsidRPr="003A5887">
        <w:rPr>
          <w:b/>
          <w:sz w:val="22"/>
        </w:rPr>
        <w:tab/>
      </w:r>
      <w:r w:rsidRPr="003A5887">
        <w:rPr>
          <w:rFonts w:ascii="Times New Roman Bold" w:hAnsi="Times New Roman Bold"/>
          <w:b/>
          <w:sz w:val="22"/>
        </w:rPr>
        <w:t xml:space="preserve">Ortho Plummer Scholarship Award for Highest Graduating GPA </w:t>
      </w:r>
    </w:p>
    <w:p w14:paraId="345C8DBA" w14:textId="77777777" w:rsidR="001C2F66" w:rsidRPr="003A5887" w:rsidRDefault="001C2F66" w:rsidP="007F5899">
      <w:pPr>
        <w:tabs>
          <w:tab w:val="left" w:pos="720"/>
          <w:tab w:val="left" w:pos="1800"/>
        </w:tabs>
        <w:spacing w:line="276" w:lineRule="auto"/>
        <w:rPr>
          <w:rFonts w:ascii="Times New Roman Bold" w:hAnsi="Times New Roman Bold"/>
          <w:b/>
          <w:sz w:val="22"/>
        </w:rPr>
      </w:pPr>
      <w:r w:rsidRPr="003A5887">
        <w:rPr>
          <w:b/>
          <w:sz w:val="22"/>
        </w:rPr>
        <w:t>2014</w:t>
      </w:r>
      <w:r w:rsidRPr="003A5887">
        <w:rPr>
          <w:b/>
          <w:sz w:val="22"/>
        </w:rPr>
        <w:tab/>
      </w:r>
      <w:r w:rsidRPr="003A5887">
        <w:rPr>
          <w:b/>
          <w:sz w:val="22"/>
        </w:rPr>
        <w:tab/>
      </w:r>
      <w:r w:rsidRPr="003A5887">
        <w:rPr>
          <w:rFonts w:ascii="Times New Roman Bold" w:hAnsi="Times New Roman Bold"/>
          <w:b/>
          <w:sz w:val="22"/>
        </w:rPr>
        <w:t>Psi Chi International Psychology Honor Society</w:t>
      </w:r>
    </w:p>
    <w:p w14:paraId="5DB5E598" w14:textId="77777777" w:rsidR="007F5899" w:rsidRPr="003A5887" w:rsidRDefault="007F5899" w:rsidP="007F5899">
      <w:pPr>
        <w:tabs>
          <w:tab w:val="left" w:pos="720"/>
          <w:tab w:val="left" w:pos="1800"/>
        </w:tabs>
        <w:spacing w:line="276" w:lineRule="auto"/>
        <w:rPr>
          <w:sz w:val="22"/>
        </w:rPr>
      </w:pPr>
      <w:r w:rsidRPr="003A5887">
        <w:rPr>
          <w:rFonts w:ascii="Times New Roman Bold" w:hAnsi="Times New Roman Bold"/>
          <w:b/>
          <w:sz w:val="22"/>
        </w:rPr>
        <w:tab/>
      </w:r>
      <w:r w:rsidRPr="003A5887">
        <w:rPr>
          <w:rFonts w:ascii="Times New Roman Bold" w:hAnsi="Times New Roman Bold"/>
          <w:b/>
          <w:sz w:val="22"/>
        </w:rPr>
        <w:tab/>
      </w:r>
      <w:r w:rsidRPr="003A5887">
        <w:rPr>
          <w:sz w:val="22"/>
        </w:rPr>
        <w:t>Georgia Southern University Chapter</w:t>
      </w:r>
    </w:p>
    <w:p w14:paraId="2635EDEF" w14:textId="77777777" w:rsidR="007F5899" w:rsidRPr="003A5887" w:rsidRDefault="007F5899" w:rsidP="007F5899">
      <w:pPr>
        <w:tabs>
          <w:tab w:val="left" w:pos="720"/>
          <w:tab w:val="left" w:pos="1800"/>
        </w:tabs>
        <w:rPr>
          <w:rFonts w:ascii="Times New Roman Bold" w:hAnsi="Times New Roman Bold"/>
          <w:sz w:val="22"/>
        </w:rPr>
      </w:pPr>
      <w:r w:rsidRPr="003A5887">
        <w:rPr>
          <w:sz w:val="22"/>
        </w:rPr>
        <w:tab/>
      </w:r>
      <w:r w:rsidRPr="003A5887">
        <w:rPr>
          <w:sz w:val="22"/>
        </w:rPr>
        <w:tab/>
        <w:t>Lamar University Chapter</w:t>
      </w:r>
    </w:p>
    <w:p w14:paraId="7DF5AB02" w14:textId="77777777" w:rsidR="001C2F66" w:rsidRPr="003A5887" w:rsidRDefault="001C2F66" w:rsidP="007F5899">
      <w:pPr>
        <w:tabs>
          <w:tab w:val="left" w:pos="720"/>
          <w:tab w:val="left" w:pos="1800"/>
        </w:tabs>
        <w:spacing w:line="276" w:lineRule="auto"/>
        <w:rPr>
          <w:rFonts w:ascii="Times New Roman Bold" w:hAnsi="Times New Roman Bold"/>
          <w:b/>
          <w:sz w:val="22"/>
        </w:rPr>
      </w:pPr>
      <w:r w:rsidRPr="003A5887">
        <w:rPr>
          <w:b/>
          <w:sz w:val="22"/>
        </w:rPr>
        <w:t>2014</w:t>
      </w:r>
      <w:r w:rsidRPr="003A5887">
        <w:rPr>
          <w:rFonts w:ascii="Times New Roman Bold" w:hAnsi="Times New Roman Bold"/>
          <w:b/>
          <w:sz w:val="22"/>
        </w:rPr>
        <w:tab/>
      </w:r>
      <w:r w:rsidRPr="003A5887">
        <w:rPr>
          <w:rFonts w:ascii="Times New Roman Bold" w:hAnsi="Times New Roman Bold"/>
          <w:b/>
          <w:sz w:val="22"/>
        </w:rPr>
        <w:tab/>
        <w:t>The Honor Society of Phi Kappa Phi</w:t>
      </w:r>
    </w:p>
    <w:p w14:paraId="54AE6CFA" w14:textId="77777777" w:rsidR="007F5899" w:rsidRPr="003A5887" w:rsidRDefault="007F5899" w:rsidP="007F5899">
      <w:pPr>
        <w:tabs>
          <w:tab w:val="left" w:pos="720"/>
          <w:tab w:val="left" w:pos="1800"/>
        </w:tabs>
        <w:spacing w:line="276" w:lineRule="auto"/>
        <w:rPr>
          <w:sz w:val="22"/>
        </w:rPr>
      </w:pPr>
      <w:r w:rsidRPr="003A5887">
        <w:rPr>
          <w:rFonts w:ascii="Times New Roman Bold" w:hAnsi="Times New Roman Bold"/>
          <w:b/>
          <w:sz w:val="22"/>
        </w:rPr>
        <w:tab/>
      </w:r>
      <w:r w:rsidRPr="003A5887">
        <w:rPr>
          <w:rFonts w:ascii="Times New Roman Bold" w:hAnsi="Times New Roman Bold"/>
          <w:b/>
          <w:sz w:val="22"/>
        </w:rPr>
        <w:tab/>
      </w:r>
      <w:r w:rsidRPr="003A5887">
        <w:rPr>
          <w:sz w:val="22"/>
        </w:rPr>
        <w:t>Georgia Southern University Chapter</w:t>
      </w:r>
    </w:p>
    <w:p w14:paraId="42979966" w14:textId="77777777" w:rsidR="007F5899" w:rsidRPr="003A5887" w:rsidRDefault="007F5899" w:rsidP="007F5899">
      <w:pPr>
        <w:tabs>
          <w:tab w:val="left" w:pos="720"/>
          <w:tab w:val="left" w:pos="1800"/>
        </w:tabs>
        <w:rPr>
          <w:rFonts w:ascii="Times New Roman Bold" w:hAnsi="Times New Roman Bold"/>
          <w:sz w:val="22"/>
        </w:rPr>
      </w:pPr>
      <w:r w:rsidRPr="003A5887">
        <w:rPr>
          <w:sz w:val="22"/>
        </w:rPr>
        <w:tab/>
      </w:r>
      <w:r w:rsidRPr="003A5887">
        <w:rPr>
          <w:sz w:val="22"/>
        </w:rPr>
        <w:tab/>
        <w:t>Lamar University Chapter</w:t>
      </w:r>
    </w:p>
    <w:p w14:paraId="4CE4AB15" w14:textId="77777777" w:rsidR="001C2F66" w:rsidRPr="003A5887" w:rsidRDefault="001C2F66">
      <w:pPr>
        <w:tabs>
          <w:tab w:val="left" w:pos="720"/>
          <w:tab w:val="left" w:pos="1800"/>
        </w:tabs>
        <w:spacing w:line="360" w:lineRule="auto"/>
        <w:rPr>
          <w:rFonts w:ascii="Times New Roman Bold" w:hAnsi="Times New Roman Bold"/>
          <w:b/>
          <w:sz w:val="22"/>
        </w:rPr>
      </w:pPr>
      <w:r w:rsidRPr="003A5887">
        <w:rPr>
          <w:b/>
          <w:sz w:val="22"/>
        </w:rPr>
        <w:t>2014</w:t>
      </w:r>
      <w:r w:rsidRPr="003A5887">
        <w:rPr>
          <w:rFonts w:ascii="Times New Roman Bold" w:hAnsi="Times New Roman Bold"/>
          <w:b/>
          <w:sz w:val="22"/>
        </w:rPr>
        <w:tab/>
      </w:r>
      <w:r w:rsidRPr="003A5887">
        <w:rPr>
          <w:rFonts w:ascii="Times New Roman Bold" w:hAnsi="Times New Roman Bold"/>
          <w:b/>
          <w:sz w:val="22"/>
        </w:rPr>
        <w:tab/>
        <w:t xml:space="preserve">Alpha Kappa Delta International Sociology Honor Society </w:t>
      </w:r>
    </w:p>
    <w:p w14:paraId="7B8413FA" w14:textId="77777777" w:rsidR="001C2F66" w:rsidRPr="003A5887" w:rsidRDefault="001C2F66">
      <w:pPr>
        <w:tabs>
          <w:tab w:val="left" w:pos="720"/>
          <w:tab w:val="left" w:pos="1800"/>
        </w:tabs>
        <w:spacing w:line="360" w:lineRule="auto"/>
        <w:rPr>
          <w:rFonts w:ascii="Times New Roman Bold" w:hAnsi="Times New Roman Bold"/>
          <w:b/>
          <w:sz w:val="22"/>
        </w:rPr>
      </w:pPr>
      <w:r w:rsidRPr="003A5887">
        <w:rPr>
          <w:b/>
          <w:sz w:val="22"/>
        </w:rPr>
        <w:t>2014</w:t>
      </w:r>
      <w:r w:rsidRPr="003A5887">
        <w:rPr>
          <w:rFonts w:ascii="Times New Roman Bold" w:hAnsi="Times New Roman Bold"/>
          <w:b/>
          <w:sz w:val="22"/>
        </w:rPr>
        <w:tab/>
      </w:r>
      <w:r w:rsidRPr="003A5887">
        <w:rPr>
          <w:rFonts w:ascii="Times New Roman Bold" w:hAnsi="Times New Roman Bold"/>
          <w:b/>
          <w:sz w:val="22"/>
        </w:rPr>
        <w:tab/>
        <w:t>College of Arts and Science at Lamar University Academic Excellence of 4.0 Award</w:t>
      </w:r>
    </w:p>
    <w:p w14:paraId="14FF4560" w14:textId="77777777" w:rsidR="001C2F66" w:rsidRPr="003A5887" w:rsidRDefault="001C2F66">
      <w:pPr>
        <w:tabs>
          <w:tab w:val="left" w:pos="720"/>
          <w:tab w:val="left" w:pos="1800"/>
        </w:tabs>
        <w:spacing w:line="360" w:lineRule="auto"/>
        <w:rPr>
          <w:rFonts w:ascii="Times New Roman Bold" w:hAnsi="Times New Roman Bold"/>
          <w:b/>
          <w:sz w:val="22"/>
        </w:rPr>
      </w:pPr>
      <w:r w:rsidRPr="003A5887">
        <w:rPr>
          <w:b/>
          <w:sz w:val="22"/>
        </w:rPr>
        <w:t>2013</w:t>
      </w:r>
      <w:r w:rsidRPr="003A5887">
        <w:rPr>
          <w:rFonts w:ascii="Times New Roman Bold" w:hAnsi="Times New Roman Bold"/>
          <w:b/>
          <w:sz w:val="22"/>
        </w:rPr>
        <w:tab/>
      </w:r>
      <w:r w:rsidRPr="003A5887">
        <w:rPr>
          <w:rFonts w:ascii="Times New Roman Bold" w:hAnsi="Times New Roman Bold"/>
          <w:b/>
          <w:sz w:val="22"/>
        </w:rPr>
        <w:tab/>
        <w:t>College of Arts and Science at Lamar University Academic Excellence of 4.0 Award</w:t>
      </w:r>
    </w:p>
    <w:p w14:paraId="2015288D" w14:textId="77777777" w:rsidR="001C2F66" w:rsidRPr="003A5887" w:rsidRDefault="001C2F66">
      <w:pPr>
        <w:tabs>
          <w:tab w:val="left" w:pos="720"/>
          <w:tab w:val="left" w:pos="1800"/>
        </w:tabs>
        <w:spacing w:line="360" w:lineRule="auto"/>
        <w:rPr>
          <w:rFonts w:ascii="Times New Roman Bold" w:hAnsi="Times New Roman Bold"/>
          <w:b/>
          <w:sz w:val="22"/>
        </w:rPr>
      </w:pPr>
      <w:r w:rsidRPr="003A5887">
        <w:rPr>
          <w:b/>
          <w:sz w:val="22"/>
        </w:rPr>
        <w:t>2012</w:t>
      </w:r>
      <w:r w:rsidRPr="003A5887">
        <w:rPr>
          <w:rFonts w:ascii="Times New Roman Bold" w:hAnsi="Times New Roman Bold"/>
          <w:b/>
          <w:sz w:val="22"/>
        </w:rPr>
        <w:t xml:space="preserve"> </w:t>
      </w:r>
      <w:r w:rsidRPr="003A5887">
        <w:rPr>
          <w:rFonts w:ascii="Times New Roman Bold" w:hAnsi="Times New Roman Bold"/>
          <w:b/>
          <w:sz w:val="22"/>
        </w:rPr>
        <w:tab/>
      </w:r>
      <w:r w:rsidRPr="003A5887">
        <w:rPr>
          <w:rFonts w:ascii="Times New Roman Bold" w:hAnsi="Times New Roman Bold"/>
          <w:b/>
          <w:sz w:val="22"/>
        </w:rPr>
        <w:tab/>
        <w:t xml:space="preserve">Phi </w:t>
      </w:r>
      <w:proofErr w:type="spellStart"/>
      <w:r w:rsidRPr="003A5887">
        <w:rPr>
          <w:rFonts w:ascii="Times New Roman Bold" w:hAnsi="Times New Roman Bold"/>
          <w:b/>
          <w:sz w:val="22"/>
        </w:rPr>
        <w:t>Eta</w:t>
      </w:r>
      <w:proofErr w:type="spellEnd"/>
      <w:r w:rsidRPr="003A5887">
        <w:rPr>
          <w:rFonts w:ascii="Times New Roman Bold" w:hAnsi="Times New Roman Bold"/>
          <w:b/>
          <w:sz w:val="22"/>
        </w:rPr>
        <w:t xml:space="preserve"> Sigma National Honor Society</w:t>
      </w:r>
    </w:p>
    <w:p w14:paraId="66C1774C" w14:textId="77777777" w:rsidR="001C2F66" w:rsidRPr="003A5887" w:rsidRDefault="001C2F66">
      <w:pPr>
        <w:tabs>
          <w:tab w:val="left" w:pos="720"/>
          <w:tab w:val="left" w:pos="1800"/>
        </w:tabs>
        <w:spacing w:line="360" w:lineRule="auto"/>
        <w:rPr>
          <w:rFonts w:ascii="Times New Roman Bold" w:hAnsi="Times New Roman Bold"/>
          <w:b/>
          <w:sz w:val="22"/>
        </w:rPr>
      </w:pPr>
      <w:r w:rsidRPr="003A5887">
        <w:rPr>
          <w:b/>
          <w:sz w:val="22"/>
        </w:rPr>
        <w:t>2012</w:t>
      </w:r>
      <w:r w:rsidRPr="003A5887">
        <w:rPr>
          <w:rFonts w:ascii="Times New Roman Bold" w:hAnsi="Times New Roman Bold"/>
          <w:b/>
          <w:sz w:val="22"/>
        </w:rPr>
        <w:tab/>
      </w:r>
      <w:r w:rsidRPr="003A5887">
        <w:rPr>
          <w:rFonts w:ascii="Times New Roman Bold" w:hAnsi="Times New Roman Bold"/>
          <w:b/>
          <w:sz w:val="22"/>
        </w:rPr>
        <w:tab/>
        <w:t xml:space="preserve">Alpha Lambda Delta National Academic Honor Society </w:t>
      </w:r>
    </w:p>
    <w:p w14:paraId="270A82CA" w14:textId="77777777" w:rsidR="001C2F66" w:rsidRDefault="00807F89" w:rsidP="00807F89">
      <w:pPr>
        <w:pStyle w:val="BodyText1"/>
        <w:spacing w:line="360" w:lineRule="auto"/>
        <w:ind w:left="90" w:hanging="90"/>
        <w:rPr>
          <w:rFonts w:ascii="Times New Roman Bold Italic" w:hAnsi="Times New Roman Bold Italic"/>
          <w:sz w:val="22"/>
        </w:rPr>
      </w:pPr>
      <w:r>
        <w:rPr>
          <w:noProof/>
        </w:rPr>
        <mc:AlternateContent>
          <mc:Choice Requires="wps">
            <w:drawing>
              <wp:inline distT="0" distB="0" distL="0" distR="0" wp14:anchorId="5EB5C9B1" wp14:editId="7F076357">
                <wp:extent cx="6632917" cy="27402"/>
                <wp:effectExtent l="0" t="0" r="34925" b="29845"/>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2917" cy="274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3796F5A" id="Line 9" o:spid="_x0000_s1026" style="flip:y;visibility:visible;mso-wrap-style:square;mso-left-percent:-10001;mso-top-percent:-10001;mso-position-horizontal:absolute;mso-position-horizontal-relative:char;mso-position-vertical:absolute;mso-position-vertical-relative:line;mso-left-percent:-10001;mso-top-percent:-10001" from="0,0" to="522.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">
                <w10:anchorlock/>
              </v:line>
            </w:pict>
          </mc:Fallback>
        </mc:AlternateContent>
      </w:r>
    </w:p>
    <w:p w14:paraId="5948539A" w14:textId="77777777" w:rsidR="001C2F66" w:rsidRPr="003A5887" w:rsidRDefault="001C2F66">
      <w:pPr>
        <w:pStyle w:val="BodyText1"/>
        <w:ind w:left="720" w:hanging="720"/>
        <w:rPr>
          <w:b/>
          <w:sz w:val="22"/>
        </w:rPr>
      </w:pPr>
      <w:r w:rsidRPr="003A5887">
        <w:rPr>
          <w:rFonts w:ascii="Times New Roman Bold Italic" w:hAnsi="Times New Roman Bold Italic"/>
          <w:b/>
          <w:sz w:val="22"/>
        </w:rPr>
        <w:t>Supervised Research Experience</w:t>
      </w:r>
    </w:p>
    <w:p w14:paraId="46BC1B14" w14:textId="77777777" w:rsidR="001C2F66" w:rsidRDefault="001C2F66">
      <w:pPr>
        <w:pStyle w:val="BodyText1"/>
        <w:ind w:left="720"/>
        <w:rPr>
          <w:sz w:val="22"/>
        </w:rPr>
      </w:pPr>
    </w:p>
    <w:p w14:paraId="3967A9D4" w14:textId="77777777" w:rsidR="001C2F66" w:rsidRPr="003A5887" w:rsidRDefault="001C2F66">
      <w:pPr>
        <w:pStyle w:val="BodyText1"/>
        <w:ind w:left="216"/>
        <w:rPr>
          <w:b/>
          <w:sz w:val="22"/>
        </w:rPr>
      </w:pPr>
      <w:r w:rsidRPr="003A5887">
        <w:rPr>
          <w:rFonts w:ascii="Times New Roman Bold" w:hAnsi="Times New Roman Bold"/>
          <w:b/>
          <w:sz w:val="22"/>
        </w:rPr>
        <w:t>Principal Investigator (Master’s Thesis)</w:t>
      </w:r>
    </w:p>
    <w:p w14:paraId="58EB0281" w14:textId="77777777" w:rsidR="001C2F66" w:rsidRDefault="001C2F66">
      <w:pPr>
        <w:pStyle w:val="BodyText1"/>
        <w:ind w:left="720"/>
        <w:rPr>
          <w:sz w:val="22"/>
        </w:rPr>
      </w:pPr>
      <w:r>
        <w:rPr>
          <w:sz w:val="22"/>
        </w:rPr>
        <w:t xml:space="preserve">Georgia Southern University </w:t>
      </w:r>
    </w:p>
    <w:p w14:paraId="4ACBFC8F" w14:textId="77777777" w:rsidR="001C2F66" w:rsidRDefault="001C2F66">
      <w:pPr>
        <w:pStyle w:val="BodyText1"/>
        <w:ind w:left="720" w:hanging="720"/>
        <w:rPr>
          <w:rFonts w:ascii="Times New Roman Italic" w:hAnsi="Times New Roman Italic"/>
          <w:sz w:val="22"/>
        </w:rPr>
      </w:pPr>
      <w:r>
        <w:rPr>
          <w:sz w:val="22"/>
        </w:rPr>
        <w:tab/>
      </w:r>
      <w:r>
        <w:rPr>
          <w:rFonts w:ascii="Times New Roman Italic" w:hAnsi="Times New Roman Italic"/>
          <w:sz w:val="22"/>
        </w:rPr>
        <w:t>The Relationships Among Trauma History, Disordered Eating, Body Dissatisfaction, and Social Anxiety</w:t>
      </w:r>
    </w:p>
    <w:p w14:paraId="0EA4D0CB" w14:textId="77777777" w:rsidR="001C2F66" w:rsidRDefault="001C2F66">
      <w:pPr>
        <w:pStyle w:val="BodyText1"/>
        <w:ind w:firstLine="720"/>
        <w:rPr>
          <w:sz w:val="22"/>
        </w:rPr>
      </w:pPr>
      <w:r>
        <w:rPr>
          <w:sz w:val="22"/>
        </w:rPr>
        <w:t>Advisor: C. Thresa Yancey, Ph.D.</w:t>
      </w:r>
    </w:p>
    <w:p w14:paraId="63EAC33A" w14:textId="77777777" w:rsidR="00426C9F" w:rsidRDefault="00426C9F" w:rsidP="00426C9F">
      <w:pPr>
        <w:pStyle w:val="BodyText1"/>
        <w:ind w:left="720"/>
        <w:rPr>
          <w:sz w:val="22"/>
        </w:rPr>
      </w:pPr>
      <w:r>
        <w:rPr>
          <w:sz w:val="22"/>
        </w:rPr>
        <w:t xml:space="preserve">The project examines trauma history (sexual abuse, physical abuse, and neglect) associated with eating disorder risk which is measured by disordered eating, body dissatisfaction, and social anxiety. Data from 1,000 participants of a national sample will be used to test the relationships between trauma histories and eating disorder risk. This research is funded by the Graduate Student Organization at Georgia Southern University.  </w:t>
      </w:r>
    </w:p>
    <w:p w14:paraId="40506CD9" w14:textId="77777777" w:rsidR="001C2F66" w:rsidRDefault="001C2F66">
      <w:pPr>
        <w:pStyle w:val="BodyText1"/>
        <w:ind w:firstLine="720"/>
        <w:rPr>
          <w:sz w:val="22"/>
        </w:rPr>
      </w:pPr>
    </w:p>
    <w:p w14:paraId="686CA66F" w14:textId="77777777" w:rsidR="001C2F66" w:rsidRDefault="001C2F66">
      <w:pPr>
        <w:pStyle w:val="BodyText1"/>
        <w:ind w:left="720"/>
        <w:rPr>
          <w:sz w:val="22"/>
        </w:rPr>
      </w:pPr>
    </w:p>
    <w:p w14:paraId="2B39D5DB" w14:textId="77777777" w:rsidR="001C2F66" w:rsidRPr="003A5887" w:rsidRDefault="001C2F66">
      <w:pPr>
        <w:pStyle w:val="BodyText1"/>
        <w:ind w:left="216"/>
        <w:rPr>
          <w:b/>
          <w:sz w:val="22"/>
        </w:rPr>
      </w:pPr>
      <w:r w:rsidRPr="003A5887">
        <w:rPr>
          <w:rFonts w:ascii="Times New Roman Bold" w:hAnsi="Times New Roman Bold"/>
          <w:b/>
          <w:sz w:val="22"/>
        </w:rPr>
        <w:t xml:space="preserve">Principal Investigator (Undergraduate) </w:t>
      </w:r>
    </w:p>
    <w:p w14:paraId="64CDEAC1" w14:textId="77777777" w:rsidR="001C2F66" w:rsidRDefault="001C2F66">
      <w:pPr>
        <w:pStyle w:val="BodyText1"/>
        <w:ind w:left="720"/>
        <w:rPr>
          <w:sz w:val="22"/>
        </w:rPr>
      </w:pPr>
      <w:r>
        <w:rPr>
          <w:sz w:val="22"/>
        </w:rPr>
        <w:t xml:space="preserve">Lamar University </w:t>
      </w:r>
    </w:p>
    <w:p w14:paraId="4AB3D0CB" w14:textId="77777777" w:rsidR="001C2F66" w:rsidRDefault="001C2F66">
      <w:pPr>
        <w:pStyle w:val="BodyText1"/>
        <w:ind w:left="720" w:hanging="720"/>
        <w:rPr>
          <w:rFonts w:ascii="Times New Roman Italic" w:hAnsi="Times New Roman Italic"/>
          <w:sz w:val="22"/>
        </w:rPr>
      </w:pPr>
      <w:r>
        <w:rPr>
          <w:sz w:val="22"/>
        </w:rPr>
        <w:tab/>
      </w:r>
      <w:r>
        <w:rPr>
          <w:rFonts w:ascii="Times New Roman Italic" w:hAnsi="Times New Roman Italic"/>
          <w:sz w:val="22"/>
        </w:rPr>
        <w:t>The Effects of Types of Censorship on Word Recognition</w:t>
      </w:r>
    </w:p>
    <w:p w14:paraId="6F5DDE0D" w14:textId="77777777" w:rsidR="001C2F66" w:rsidRDefault="001C2F66">
      <w:pPr>
        <w:pStyle w:val="BodyText1"/>
        <w:ind w:firstLine="720"/>
        <w:rPr>
          <w:sz w:val="22"/>
        </w:rPr>
      </w:pPr>
      <w:r>
        <w:rPr>
          <w:sz w:val="22"/>
        </w:rPr>
        <w:t>Advisor: Jeremy Shelton, Ph.D.</w:t>
      </w:r>
    </w:p>
    <w:p w14:paraId="7F1C7E8C" w14:textId="77777777" w:rsidR="001C2F66" w:rsidRDefault="001C2F66" w:rsidP="00426C9F">
      <w:pPr>
        <w:pStyle w:val="BodyText1"/>
        <w:ind w:left="720"/>
        <w:rPr>
          <w:sz w:val="22"/>
        </w:rPr>
      </w:pPr>
      <w:r>
        <w:rPr>
          <w:sz w:val="22"/>
        </w:rPr>
        <w:t xml:space="preserve">The project examined types of censorship associated with curse word recognition which is measured by a lexical decision task. Data from 100 participants was used to explore the different effects of censorship on curse word recognition. </w:t>
      </w:r>
    </w:p>
    <w:p w14:paraId="032FBB5F" w14:textId="77777777" w:rsidR="00535B4B" w:rsidRDefault="00535B4B" w:rsidP="00426C9F">
      <w:pPr>
        <w:pStyle w:val="BodyText1"/>
        <w:ind w:left="720"/>
        <w:rPr>
          <w:sz w:val="22"/>
        </w:rPr>
      </w:pPr>
    </w:p>
    <w:p w14:paraId="5933DE63" w14:textId="77777777" w:rsidR="001C2F66" w:rsidRDefault="001C2F66">
      <w:pPr>
        <w:pStyle w:val="BodyText1"/>
        <w:ind w:left="720"/>
        <w:rPr>
          <w:sz w:val="22"/>
        </w:rPr>
      </w:pPr>
    </w:p>
    <w:p w14:paraId="35E7629F" w14:textId="77777777" w:rsidR="001C2F66" w:rsidRPr="003A5887" w:rsidRDefault="001C2F66">
      <w:pPr>
        <w:pStyle w:val="BodyText1"/>
        <w:ind w:left="216"/>
        <w:rPr>
          <w:rFonts w:ascii="Times New Roman Bold" w:hAnsi="Times New Roman Bold"/>
          <w:b/>
          <w:sz w:val="22"/>
        </w:rPr>
      </w:pPr>
      <w:r w:rsidRPr="003A5887">
        <w:rPr>
          <w:rFonts w:ascii="Times New Roman Bold" w:hAnsi="Times New Roman Bold"/>
          <w:b/>
          <w:sz w:val="22"/>
        </w:rPr>
        <w:t>Research Assistant (Graduate)</w:t>
      </w:r>
    </w:p>
    <w:p w14:paraId="08BF3266" w14:textId="77777777" w:rsidR="001C2F66" w:rsidRDefault="001C2F66">
      <w:pPr>
        <w:pStyle w:val="BodyText1"/>
        <w:ind w:left="720"/>
        <w:rPr>
          <w:sz w:val="22"/>
        </w:rPr>
      </w:pPr>
      <w:r>
        <w:rPr>
          <w:sz w:val="22"/>
        </w:rPr>
        <w:t>Georgia Southern University</w:t>
      </w:r>
    </w:p>
    <w:p w14:paraId="29FD3538" w14:textId="77777777" w:rsidR="001C2F66" w:rsidRDefault="001C2F66">
      <w:pPr>
        <w:pStyle w:val="BodyText1"/>
        <w:ind w:left="720"/>
        <w:rPr>
          <w:sz w:val="22"/>
        </w:rPr>
      </w:pPr>
      <w:r>
        <w:rPr>
          <w:sz w:val="22"/>
        </w:rPr>
        <w:t xml:space="preserve">Advisor: Karen </w:t>
      </w:r>
      <w:proofErr w:type="spellStart"/>
      <w:r>
        <w:rPr>
          <w:sz w:val="22"/>
        </w:rPr>
        <w:t>Naufel</w:t>
      </w:r>
      <w:proofErr w:type="spellEnd"/>
      <w:r>
        <w:rPr>
          <w:sz w:val="22"/>
        </w:rPr>
        <w:t>, Ph.D.</w:t>
      </w:r>
    </w:p>
    <w:p w14:paraId="71EF67BA" w14:textId="77777777" w:rsidR="00426C9F" w:rsidRDefault="001C2F66" w:rsidP="003A5887">
      <w:pPr>
        <w:pStyle w:val="BodyText1"/>
        <w:ind w:left="720"/>
        <w:rPr>
          <w:sz w:val="22"/>
        </w:rPr>
      </w:pPr>
      <w:r>
        <w:rPr>
          <w:sz w:val="22"/>
        </w:rPr>
        <w:lastRenderedPageBreak/>
        <w:t xml:space="preserve">For this project, I created a coding scheme for a particular data set and was a blind judge that content coded another data set. My colleagues and I ran analysis for our own data set and gave it to my advisor to use for a research project.  </w:t>
      </w:r>
    </w:p>
    <w:p w14:paraId="086B483B" w14:textId="77777777" w:rsidR="00426C9F" w:rsidRPr="00426C9F" w:rsidRDefault="00426C9F" w:rsidP="00426C9F">
      <w:pPr>
        <w:pStyle w:val="BodyText1"/>
        <w:ind w:left="720"/>
        <w:rPr>
          <w:sz w:val="22"/>
        </w:rPr>
      </w:pPr>
    </w:p>
    <w:p w14:paraId="16BEA414" w14:textId="77777777" w:rsidR="001C2F66" w:rsidRPr="003A5887" w:rsidRDefault="001C2F66">
      <w:pPr>
        <w:pStyle w:val="BodyText1"/>
        <w:ind w:left="216"/>
        <w:rPr>
          <w:rFonts w:ascii="Times New Roman Bold" w:hAnsi="Times New Roman Bold"/>
          <w:b/>
          <w:sz w:val="22"/>
        </w:rPr>
      </w:pPr>
      <w:r w:rsidRPr="003A5887">
        <w:rPr>
          <w:rFonts w:ascii="Times New Roman Bold" w:hAnsi="Times New Roman Bold"/>
          <w:b/>
          <w:sz w:val="22"/>
        </w:rPr>
        <w:t>Research Assistant (Graduate)</w:t>
      </w:r>
    </w:p>
    <w:p w14:paraId="2AA93FED" w14:textId="77777777" w:rsidR="001C2F66" w:rsidRDefault="001C2F66">
      <w:pPr>
        <w:pStyle w:val="BodyText1"/>
        <w:ind w:left="720"/>
        <w:rPr>
          <w:sz w:val="22"/>
        </w:rPr>
      </w:pPr>
      <w:r>
        <w:rPr>
          <w:sz w:val="22"/>
        </w:rPr>
        <w:t>Georgia Southern University</w:t>
      </w:r>
    </w:p>
    <w:p w14:paraId="3A062477" w14:textId="77777777" w:rsidR="001C2F66" w:rsidRDefault="001C2F66">
      <w:pPr>
        <w:pStyle w:val="BodyText1"/>
        <w:ind w:left="720"/>
        <w:rPr>
          <w:sz w:val="22"/>
        </w:rPr>
      </w:pPr>
      <w:r>
        <w:rPr>
          <w:rFonts w:ascii="Times New Roman Italic" w:hAnsi="Times New Roman Italic"/>
          <w:sz w:val="22"/>
        </w:rPr>
        <w:t xml:space="preserve">The Relationship between </w:t>
      </w:r>
      <w:proofErr w:type="spellStart"/>
      <w:r>
        <w:rPr>
          <w:rFonts w:ascii="Times New Roman Italic" w:hAnsi="Times New Roman Italic"/>
          <w:sz w:val="22"/>
        </w:rPr>
        <w:t>Crossfit</w:t>
      </w:r>
      <w:proofErr w:type="spellEnd"/>
      <w:r>
        <w:rPr>
          <w:rFonts w:ascii="Times New Roman Italic" w:hAnsi="Times New Roman Italic"/>
          <w:sz w:val="22"/>
        </w:rPr>
        <w:t xml:space="preserve"> Women, </w:t>
      </w:r>
      <w:proofErr w:type="gramStart"/>
      <w:r>
        <w:rPr>
          <w:rFonts w:ascii="Times New Roman Italic" w:hAnsi="Times New Roman Italic"/>
          <w:sz w:val="22"/>
        </w:rPr>
        <w:t>Social Media</w:t>
      </w:r>
      <w:proofErr w:type="gramEnd"/>
      <w:r>
        <w:rPr>
          <w:rFonts w:ascii="Times New Roman Italic" w:hAnsi="Times New Roman Italic"/>
          <w:sz w:val="22"/>
        </w:rPr>
        <w:t>, and Body Imag</w:t>
      </w:r>
      <w:r>
        <w:rPr>
          <w:sz w:val="22"/>
        </w:rPr>
        <w:t>e</w:t>
      </w:r>
    </w:p>
    <w:p w14:paraId="18B1BA02" w14:textId="77777777" w:rsidR="001C2F66" w:rsidRDefault="001C2F66">
      <w:pPr>
        <w:pStyle w:val="BodyText1"/>
        <w:ind w:left="720"/>
        <w:rPr>
          <w:sz w:val="22"/>
        </w:rPr>
      </w:pPr>
      <w:r>
        <w:rPr>
          <w:sz w:val="22"/>
        </w:rPr>
        <w:t>Advisor: Christina Gipson, Ph.D.</w:t>
      </w:r>
    </w:p>
    <w:p w14:paraId="75398ADB" w14:textId="77777777" w:rsidR="001C2F66" w:rsidRDefault="001C2F66" w:rsidP="00DF3BFE">
      <w:pPr>
        <w:pStyle w:val="BodyText1"/>
        <w:ind w:left="720"/>
        <w:rPr>
          <w:sz w:val="22"/>
        </w:rPr>
      </w:pPr>
      <w:r>
        <w:rPr>
          <w:sz w:val="22"/>
        </w:rPr>
        <w:t xml:space="preserve">The project explores the ideas and views of social media in women of the </w:t>
      </w:r>
      <w:proofErr w:type="spellStart"/>
      <w:r>
        <w:rPr>
          <w:sz w:val="22"/>
        </w:rPr>
        <w:t>Crossfit</w:t>
      </w:r>
      <w:proofErr w:type="spellEnd"/>
      <w:r>
        <w:rPr>
          <w:sz w:val="22"/>
        </w:rPr>
        <w:t xml:space="preserve"> organization. Semi-structured focus groups were conducted to explore how these </w:t>
      </w:r>
      <w:proofErr w:type="gramStart"/>
      <w:r>
        <w:rPr>
          <w:sz w:val="22"/>
        </w:rPr>
        <w:t>particular women</w:t>
      </w:r>
      <w:proofErr w:type="gramEnd"/>
      <w:r>
        <w:rPr>
          <w:sz w:val="22"/>
        </w:rPr>
        <w:t xml:space="preserve"> use social media and the impact on their body image. For this project, I am helping write the manuscript to submit for publication. </w:t>
      </w:r>
    </w:p>
    <w:p w14:paraId="3B90F33D" w14:textId="77777777" w:rsidR="001C2F66" w:rsidRDefault="001C2F66">
      <w:pPr>
        <w:pStyle w:val="BodyText1"/>
        <w:ind w:left="216"/>
        <w:rPr>
          <w:sz w:val="22"/>
        </w:rPr>
      </w:pPr>
    </w:p>
    <w:p w14:paraId="42D0326B" w14:textId="77777777" w:rsidR="001C2F66" w:rsidRPr="003A5887" w:rsidRDefault="001C2F66">
      <w:pPr>
        <w:pStyle w:val="BodyText1"/>
        <w:ind w:left="216"/>
        <w:rPr>
          <w:rFonts w:ascii="Times New Roman Bold" w:hAnsi="Times New Roman Bold"/>
          <w:b/>
          <w:sz w:val="22"/>
        </w:rPr>
      </w:pPr>
      <w:r w:rsidRPr="003A5887">
        <w:rPr>
          <w:rFonts w:ascii="Times New Roman Bold" w:hAnsi="Times New Roman Bold"/>
          <w:b/>
          <w:sz w:val="22"/>
        </w:rPr>
        <w:t>Co-Investigator (Undergraduate)</w:t>
      </w:r>
    </w:p>
    <w:p w14:paraId="482B02BF" w14:textId="77777777" w:rsidR="001C2F66" w:rsidRDefault="001C2F66">
      <w:pPr>
        <w:pStyle w:val="BodyText1"/>
        <w:ind w:left="720"/>
        <w:rPr>
          <w:sz w:val="22"/>
        </w:rPr>
      </w:pPr>
      <w:r>
        <w:rPr>
          <w:sz w:val="22"/>
        </w:rPr>
        <w:t>Lamar University</w:t>
      </w:r>
    </w:p>
    <w:p w14:paraId="351524FE" w14:textId="77777777" w:rsidR="001C2F66" w:rsidRDefault="001C2F66">
      <w:pPr>
        <w:pStyle w:val="BodyText1"/>
        <w:ind w:left="720"/>
        <w:rPr>
          <w:sz w:val="22"/>
        </w:rPr>
      </w:pPr>
      <w:r>
        <w:rPr>
          <w:rFonts w:ascii="Times New Roman Italic" w:hAnsi="Times New Roman Italic"/>
          <w:sz w:val="22"/>
        </w:rPr>
        <w:t>The Effects of Distractions on Mathematical and Spelling Tasks</w:t>
      </w:r>
      <w:r>
        <w:rPr>
          <w:sz w:val="22"/>
        </w:rPr>
        <w:t xml:space="preserve">. </w:t>
      </w:r>
    </w:p>
    <w:p w14:paraId="0738E251" w14:textId="77777777" w:rsidR="001C2F66" w:rsidRDefault="001C2F66">
      <w:pPr>
        <w:pStyle w:val="BodyText1"/>
        <w:ind w:left="720"/>
        <w:rPr>
          <w:sz w:val="22"/>
        </w:rPr>
      </w:pPr>
      <w:r>
        <w:rPr>
          <w:sz w:val="22"/>
        </w:rPr>
        <w:t>Advisor: Edyth Kirk. Ph.D.</w:t>
      </w:r>
    </w:p>
    <w:p w14:paraId="2C4F0030" w14:textId="77777777" w:rsidR="001C2F66" w:rsidRDefault="001C2F66" w:rsidP="00DF3BFE">
      <w:pPr>
        <w:pStyle w:val="BodyText1"/>
        <w:ind w:left="720"/>
        <w:rPr>
          <w:sz w:val="22"/>
        </w:rPr>
      </w:pPr>
      <w:r>
        <w:rPr>
          <w:sz w:val="22"/>
        </w:rPr>
        <w:t>The project examines the effects of a distractor task (</w:t>
      </w:r>
      <w:proofErr w:type="gramStart"/>
      <w:r>
        <w:rPr>
          <w:sz w:val="22"/>
        </w:rPr>
        <w:t>i.e.</w:t>
      </w:r>
      <w:proofErr w:type="gramEnd"/>
      <w:r>
        <w:rPr>
          <w:sz w:val="22"/>
        </w:rPr>
        <w:t xml:space="preserve"> Squeezing a ball) on undergraduate students’ ability to accurately finish a simple math and spelling assignment. Data from 70 participants was used to explore the effect of the distractor task on math and spelling ability. </w:t>
      </w:r>
    </w:p>
    <w:p w14:paraId="6DC70534" w14:textId="77777777" w:rsidR="00092590" w:rsidRPr="003A5887" w:rsidRDefault="00092590" w:rsidP="00807F89">
      <w:pPr>
        <w:pStyle w:val="BodyText1"/>
        <w:rPr>
          <w:b/>
          <w:sz w:val="22"/>
        </w:rPr>
      </w:pPr>
    </w:p>
    <w:p w14:paraId="071F9EF2" w14:textId="77777777" w:rsidR="001C2F66" w:rsidRPr="003A5887" w:rsidRDefault="001C2F66">
      <w:pPr>
        <w:pStyle w:val="BodyText1"/>
        <w:ind w:left="720" w:hanging="504"/>
        <w:rPr>
          <w:rFonts w:ascii="Times New Roman Bold" w:hAnsi="Times New Roman Bold"/>
          <w:b/>
          <w:sz w:val="22"/>
        </w:rPr>
      </w:pPr>
      <w:r w:rsidRPr="003A5887">
        <w:rPr>
          <w:rFonts w:ascii="Times New Roman Bold" w:hAnsi="Times New Roman Bold"/>
          <w:b/>
          <w:sz w:val="22"/>
        </w:rPr>
        <w:t>Research Assistant (Undergraduate)</w:t>
      </w:r>
    </w:p>
    <w:p w14:paraId="6321518D" w14:textId="77777777" w:rsidR="001C2F66" w:rsidRDefault="001C2F66">
      <w:pPr>
        <w:pStyle w:val="BodyText1"/>
        <w:ind w:left="720"/>
        <w:rPr>
          <w:sz w:val="22"/>
        </w:rPr>
      </w:pPr>
      <w:r>
        <w:rPr>
          <w:sz w:val="22"/>
        </w:rPr>
        <w:t>Lamar University</w:t>
      </w:r>
    </w:p>
    <w:p w14:paraId="10426B70" w14:textId="77777777" w:rsidR="00DF3BFE" w:rsidRDefault="001C2F66" w:rsidP="00DF3BFE">
      <w:pPr>
        <w:pStyle w:val="BodyText1"/>
        <w:ind w:left="720"/>
        <w:rPr>
          <w:sz w:val="22"/>
        </w:rPr>
      </w:pPr>
      <w:r>
        <w:rPr>
          <w:sz w:val="22"/>
        </w:rPr>
        <w:t>Advisor: Jeremy, Shelton Ph.D.</w:t>
      </w:r>
    </w:p>
    <w:p w14:paraId="5F2059AA" w14:textId="77777777" w:rsidR="001C2F66" w:rsidRDefault="001C2F66" w:rsidP="00DF3BFE">
      <w:pPr>
        <w:pStyle w:val="BodyText1"/>
        <w:ind w:left="720"/>
        <w:rPr>
          <w:sz w:val="22"/>
        </w:rPr>
      </w:pPr>
      <w:r>
        <w:rPr>
          <w:sz w:val="22"/>
        </w:rPr>
        <w:t xml:space="preserve">The project examines undergraduate students’ views and opinions on the use of torture in military and non-military settings. In this project, I ran experiments, organized data, and entered data in a statistical software program for a graduate student working on his thesis. </w:t>
      </w:r>
    </w:p>
    <w:p w14:paraId="771CAE83" w14:textId="77777777" w:rsidR="001C2F66" w:rsidRDefault="001C2F66">
      <w:pPr>
        <w:pStyle w:val="BodyText1"/>
        <w:ind w:left="720"/>
        <w:rPr>
          <w:sz w:val="22"/>
        </w:rPr>
      </w:pPr>
    </w:p>
    <w:p w14:paraId="225FDD0A" w14:textId="77777777" w:rsidR="001C2F66" w:rsidRDefault="000069C8">
      <w:pPr>
        <w:pStyle w:val="BodyText1"/>
        <w:ind w:left="36"/>
        <w:rPr>
          <w:rFonts w:ascii="Times New Roman Italic" w:hAnsi="Times New Roman Italic"/>
          <w:sz w:val="22"/>
        </w:rPr>
      </w:pPr>
      <w:r>
        <w:rPr>
          <w:noProof/>
        </w:rPr>
        <mc:AlternateContent>
          <mc:Choice Requires="wps">
            <w:drawing>
              <wp:inline distT="0" distB="0" distL="0" distR="0" wp14:anchorId="597AEADA" wp14:editId="5B909CE9">
                <wp:extent cx="6642100" cy="635"/>
                <wp:effectExtent l="9525" t="6350" r="6350" b="12700"/>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EA4688B" id="Line 8" o:spid="_x0000_s1026" style="visibility:visible;mso-wrap-style:square;mso-left-percent:-10001;mso-top-percent:-10001;mso-position-horizontal:absolute;mso-position-horizontal-relative:char;mso-position-vertical:absolute;mso-position-vertical-relative:line;mso-left-percent:-10001;mso-top-percent:-10001" from="0,0" to="5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T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Dib5ZM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">
                <v:fill o:detectmouseclick="t"/>
                <w10:anchorlock/>
              </v:line>
            </w:pict>
          </mc:Fallback>
        </mc:AlternateContent>
      </w:r>
    </w:p>
    <w:p w14:paraId="52AF8F70" w14:textId="77777777" w:rsidR="001C2F66" w:rsidRDefault="001C2F66">
      <w:pPr>
        <w:rPr>
          <w:rFonts w:ascii="Times New Roman Bold Italic" w:hAnsi="Times New Roman Bold Italic"/>
          <w:sz w:val="22"/>
        </w:rPr>
      </w:pPr>
    </w:p>
    <w:p w14:paraId="341EAE7B" w14:textId="77777777" w:rsidR="001C2F66" w:rsidRPr="003A5887" w:rsidRDefault="001C2F66">
      <w:pPr>
        <w:rPr>
          <w:b/>
          <w:sz w:val="22"/>
        </w:rPr>
      </w:pPr>
      <w:r w:rsidRPr="003A5887">
        <w:rPr>
          <w:rFonts w:ascii="Times New Roman Bold Italic" w:hAnsi="Times New Roman Bold Italic"/>
          <w:b/>
          <w:sz w:val="22"/>
        </w:rPr>
        <w:t xml:space="preserve">Grants Received </w:t>
      </w:r>
    </w:p>
    <w:p w14:paraId="181862A7" w14:textId="77777777" w:rsidR="001C2F66" w:rsidRDefault="001C2F66">
      <w:pPr>
        <w:rPr>
          <w:sz w:val="22"/>
        </w:rPr>
      </w:pPr>
    </w:p>
    <w:p w14:paraId="7A8D5C75" w14:textId="77777777" w:rsidR="001C2F66" w:rsidRDefault="001C2F66">
      <w:pPr>
        <w:rPr>
          <w:sz w:val="22"/>
        </w:rPr>
      </w:pPr>
      <w:r>
        <w:rPr>
          <w:sz w:val="22"/>
          <w:u w:val="single"/>
        </w:rPr>
        <w:t xml:space="preserve">Research Grant </w:t>
      </w:r>
      <w:r>
        <w:rPr>
          <w:sz w:val="22"/>
        </w:rPr>
        <w:t xml:space="preserve">- Internal (2017). </w:t>
      </w:r>
      <w:r>
        <w:rPr>
          <w:rFonts w:ascii="Times New Roman Italic" w:hAnsi="Times New Roman Italic"/>
          <w:sz w:val="22"/>
        </w:rPr>
        <w:t>The Relationships Among Trauma History, Disordered Eating, Body Dissatisfaction, and Social Anxiety.</w:t>
      </w:r>
      <w:r>
        <w:rPr>
          <w:sz w:val="22"/>
        </w:rPr>
        <w:t xml:space="preserve"> Grant proposal submitted to the Graduate Student Organization, Georgia Southern University. $850.00. Funded.</w:t>
      </w:r>
    </w:p>
    <w:p w14:paraId="1C20F2C3" w14:textId="77777777" w:rsidR="00E14753" w:rsidRDefault="00E14753">
      <w:pPr>
        <w:rPr>
          <w:sz w:val="22"/>
        </w:rPr>
      </w:pPr>
    </w:p>
    <w:p w14:paraId="370DD8DD" w14:textId="77777777" w:rsidR="00E14753" w:rsidRDefault="00E14753">
      <w:pPr>
        <w:rPr>
          <w:sz w:val="22"/>
        </w:rPr>
      </w:pPr>
      <w:r w:rsidRPr="00BC56C4">
        <w:rPr>
          <w:sz w:val="22"/>
          <w:u w:val="single"/>
        </w:rPr>
        <w:t>Travel Grant</w:t>
      </w:r>
      <w:r>
        <w:rPr>
          <w:sz w:val="22"/>
        </w:rPr>
        <w:t xml:space="preserve">- Internal (2018). </w:t>
      </w:r>
      <w:r w:rsidRPr="00DB2DEF">
        <w:rPr>
          <w:i/>
          <w:sz w:val="22"/>
        </w:rPr>
        <w:t>The Relationship Among Trauma History and Eating Disorder Risk</w:t>
      </w:r>
      <w:r>
        <w:rPr>
          <w:sz w:val="22"/>
        </w:rPr>
        <w:t xml:space="preserve">. Grant proposal submitted to the Department of Psychology, Georgia Southern University. $300.00. Funded. </w:t>
      </w:r>
    </w:p>
    <w:p w14:paraId="29456EB4" w14:textId="77777777" w:rsidR="001C2F66" w:rsidRDefault="001C2F66">
      <w:pPr>
        <w:rPr>
          <w:sz w:val="22"/>
        </w:rPr>
      </w:pPr>
    </w:p>
    <w:p w14:paraId="67B4AFC0" w14:textId="77777777" w:rsidR="001C2F66" w:rsidRDefault="001C2F66">
      <w:pPr>
        <w:rPr>
          <w:sz w:val="22"/>
        </w:rPr>
      </w:pPr>
      <w:r>
        <w:rPr>
          <w:sz w:val="22"/>
          <w:u w:val="single"/>
        </w:rPr>
        <w:t>Travel Grant</w:t>
      </w:r>
      <w:r>
        <w:rPr>
          <w:sz w:val="22"/>
        </w:rPr>
        <w:t xml:space="preserve">- Internal (2017). </w:t>
      </w:r>
      <w:r>
        <w:rPr>
          <w:rFonts w:ascii="Times New Roman Italic" w:hAnsi="Times New Roman Italic"/>
          <w:sz w:val="22"/>
        </w:rPr>
        <w:t>Trauma Type and Current Depression, Anxiety, and Suicidal Ideation.</w:t>
      </w:r>
      <w:r>
        <w:rPr>
          <w:sz w:val="22"/>
        </w:rPr>
        <w:t xml:space="preserve"> Grant proposal submitted to Graduate Student Organization, Georgia Southern University. $650.00. Funded.</w:t>
      </w:r>
    </w:p>
    <w:p w14:paraId="19C75A14" w14:textId="77777777" w:rsidR="001C2F66" w:rsidRDefault="001C2F66">
      <w:pPr>
        <w:rPr>
          <w:sz w:val="22"/>
        </w:rPr>
      </w:pPr>
    </w:p>
    <w:p w14:paraId="0FD77860" w14:textId="77777777" w:rsidR="001C2F66" w:rsidRDefault="001C2F66">
      <w:pPr>
        <w:rPr>
          <w:sz w:val="22"/>
        </w:rPr>
      </w:pPr>
      <w:r>
        <w:rPr>
          <w:sz w:val="22"/>
          <w:u w:val="single"/>
        </w:rPr>
        <w:t>Travel Grant</w:t>
      </w:r>
      <w:r>
        <w:rPr>
          <w:sz w:val="22"/>
        </w:rPr>
        <w:t xml:space="preserve">- Internal (2017). </w:t>
      </w:r>
      <w:r>
        <w:rPr>
          <w:rFonts w:ascii="Times New Roman Italic" w:hAnsi="Times New Roman Italic"/>
          <w:sz w:val="22"/>
        </w:rPr>
        <w:t xml:space="preserve">Trauma Type and Current Depression, Anxiety, and Suicidal Ideation. </w:t>
      </w:r>
      <w:r>
        <w:rPr>
          <w:sz w:val="22"/>
        </w:rPr>
        <w:t>Grant proposal submitted to Student Government Association, Georgia Southern University. $300.00. Funded.</w:t>
      </w:r>
    </w:p>
    <w:p w14:paraId="5831BCD0" w14:textId="77777777" w:rsidR="001C2F66" w:rsidRDefault="001C2F66">
      <w:pPr>
        <w:ind w:left="720" w:hanging="720"/>
        <w:rPr>
          <w:sz w:val="22"/>
        </w:rPr>
      </w:pPr>
    </w:p>
    <w:p w14:paraId="07254B69" w14:textId="77777777" w:rsidR="001C2F66" w:rsidRDefault="00E72FFF">
      <w:pPr>
        <w:ind w:left="720" w:hanging="720"/>
        <w:rPr>
          <w:sz w:val="22"/>
        </w:rPr>
      </w:pPr>
      <w:r>
        <w:rPr>
          <w:noProof/>
        </w:rPr>
        <mc:AlternateContent>
          <mc:Choice Requires="wps">
            <w:drawing>
              <wp:inline distT="0" distB="0" distL="0" distR="0" wp14:anchorId="55E0902D" wp14:editId="23080004">
                <wp:extent cx="6642100" cy="635"/>
                <wp:effectExtent l="9525" t="6350" r="6350" b="12700"/>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3370DF9" id="Line 8" o:spid="_x0000_s1026" style="visibility:visible;mso-wrap-style:square;mso-left-percent:-10001;mso-top-percent:-10001;mso-position-horizontal:absolute;mso-position-horizontal-relative:char;mso-position-vertical:absolute;mso-position-vertical-relative:line;mso-left-percent:-10001;mso-top-percent:-10001" from="0,0" to="5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A3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">
                <w10:anchorlock/>
              </v:line>
            </w:pict>
          </mc:Fallback>
        </mc:AlternateContent>
      </w:r>
    </w:p>
    <w:p w14:paraId="3CCAB870" w14:textId="77777777" w:rsidR="00535B4B" w:rsidRDefault="00535B4B">
      <w:pPr>
        <w:rPr>
          <w:rFonts w:ascii="Times New Roman Bold Italic" w:hAnsi="Times New Roman Bold Italic"/>
          <w:b/>
          <w:sz w:val="22"/>
        </w:rPr>
      </w:pPr>
    </w:p>
    <w:p w14:paraId="48126A7E" w14:textId="77777777" w:rsidR="001C2F66" w:rsidRPr="003A5887" w:rsidRDefault="001C2F66">
      <w:pPr>
        <w:rPr>
          <w:b/>
          <w:sz w:val="22"/>
        </w:rPr>
      </w:pPr>
      <w:r w:rsidRPr="003A5887">
        <w:rPr>
          <w:rFonts w:ascii="Times New Roman Bold Italic" w:hAnsi="Times New Roman Bold Italic"/>
          <w:b/>
          <w:sz w:val="22"/>
        </w:rPr>
        <w:t>Professional Presentations</w:t>
      </w:r>
      <w:r w:rsidRPr="003A5887">
        <w:rPr>
          <w:b/>
          <w:sz w:val="22"/>
        </w:rPr>
        <w:t>:</w:t>
      </w:r>
    </w:p>
    <w:p w14:paraId="058C3A65" w14:textId="77777777" w:rsidR="001C2F66" w:rsidRDefault="001C2F66">
      <w:pPr>
        <w:rPr>
          <w:rFonts w:ascii="Times New Roman Bold Italic" w:hAnsi="Times New Roman Bold Italic"/>
          <w:sz w:val="22"/>
        </w:rPr>
      </w:pPr>
    </w:p>
    <w:p w14:paraId="6FA8E744" w14:textId="77777777" w:rsidR="001C2F66" w:rsidRDefault="001C2F66">
      <w:pPr>
        <w:pStyle w:val="BodyA"/>
        <w:ind w:left="720" w:hanging="720"/>
        <w:rPr>
          <w:rFonts w:ascii="Times New Roman" w:hAnsi="Times New Roman"/>
          <w:sz w:val="22"/>
          <w:shd w:val="clear" w:color="auto" w:fill="FFFFFF"/>
        </w:rPr>
      </w:pPr>
      <w:r w:rsidRPr="003A5887">
        <w:rPr>
          <w:rFonts w:ascii="Times New Roman Bold" w:hAnsi="Times New Roman Bold"/>
          <w:b/>
          <w:sz w:val="22"/>
          <w:shd w:val="clear" w:color="auto" w:fill="FFFFFF"/>
        </w:rPr>
        <w:t>Mitchell</w:t>
      </w:r>
      <w:r>
        <w:rPr>
          <w:rFonts w:ascii="Times New Roman Bold" w:hAnsi="Times New Roman Bold"/>
          <w:sz w:val="22"/>
          <w:shd w:val="clear" w:color="auto" w:fill="FFFFFF"/>
        </w:rPr>
        <w:t>, R.</w:t>
      </w:r>
      <w:r>
        <w:rPr>
          <w:rFonts w:ascii="Times New Roman" w:hAnsi="Times New Roman"/>
          <w:sz w:val="22"/>
          <w:shd w:val="clear" w:color="auto" w:fill="FFFFFF"/>
        </w:rPr>
        <w:t>,</w:t>
      </w:r>
      <w:r w:rsidR="00E72FFF">
        <w:rPr>
          <w:rFonts w:ascii="Times New Roman" w:hAnsi="Times New Roman"/>
          <w:sz w:val="22"/>
          <w:shd w:val="clear" w:color="auto" w:fill="FFFFFF"/>
        </w:rPr>
        <w:t xml:space="preserve"> </w:t>
      </w:r>
      <w:r>
        <w:rPr>
          <w:rFonts w:ascii="Times New Roman" w:hAnsi="Times New Roman"/>
          <w:sz w:val="22"/>
          <w:shd w:val="clear" w:color="auto" w:fill="FFFFFF"/>
        </w:rPr>
        <w:t xml:space="preserve">Yancey, C. T., &amp; </w:t>
      </w:r>
      <w:proofErr w:type="spellStart"/>
      <w:r>
        <w:rPr>
          <w:rFonts w:ascii="Times New Roman" w:hAnsi="Times New Roman"/>
          <w:sz w:val="22"/>
          <w:shd w:val="clear" w:color="auto" w:fill="FFFFFF"/>
        </w:rPr>
        <w:t>Klibert</w:t>
      </w:r>
      <w:proofErr w:type="spellEnd"/>
      <w:r>
        <w:rPr>
          <w:rFonts w:ascii="Times New Roman" w:hAnsi="Times New Roman"/>
          <w:sz w:val="22"/>
          <w:shd w:val="clear" w:color="auto" w:fill="FFFFFF"/>
        </w:rPr>
        <w:t>, J. J.</w:t>
      </w:r>
      <w:r>
        <w:rPr>
          <w:rFonts w:ascii="Times New Roman Bold" w:hAnsi="Times New Roman Bold"/>
          <w:sz w:val="22"/>
          <w:shd w:val="clear" w:color="auto" w:fill="FFFFFF"/>
        </w:rPr>
        <w:t xml:space="preserve"> </w:t>
      </w:r>
      <w:r>
        <w:rPr>
          <w:rFonts w:ascii="Times New Roman" w:hAnsi="Times New Roman"/>
          <w:sz w:val="22"/>
          <w:shd w:val="clear" w:color="auto" w:fill="FFFFFF"/>
        </w:rPr>
        <w:t xml:space="preserve">(2017, March). </w:t>
      </w:r>
      <w:r>
        <w:rPr>
          <w:rFonts w:ascii="Times New Roman Italic" w:hAnsi="Times New Roman Italic"/>
          <w:sz w:val="22"/>
          <w:shd w:val="clear" w:color="auto" w:fill="FFFFFF"/>
        </w:rPr>
        <w:t xml:space="preserve">Trauma Type and Current Depression, Anxiety, and Suicidal Ideation. </w:t>
      </w:r>
      <w:r>
        <w:rPr>
          <w:rFonts w:ascii="Times New Roman" w:hAnsi="Times New Roman"/>
          <w:sz w:val="22"/>
          <w:shd w:val="clear" w:color="auto" w:fill="FFFFFF"/>
        </w:rPr>
        <w:t xml:space="preserve">Poster presented at the annual meeting of the Southeastern Psychological Association, Atlanta, GA. </w:t>
      </w:r>
    </w:p>
    <w:p w14:paraId="3DBD0CD8" w14:textId="77777777" w:rsidR="001C2F66" w:rsidRDefault="001C2F66">
      <w:pPr>
        <w:ind w:left="720" w:hanging="720"/>
        <w:rPr>
          <w:sz w:val="22"/>
          <w:shd w:val="clear" w:color="auto" w:fill="FFFFFF"/>
        </w:rPr>
      </w:pPr>
    </w:p>
    <w:p w14:paraId="18A29F1A" w14:textId="77777777" w:rsidR="001C2F66" w:rsidRDefault="001C2F66">
      <w:pPr>
        <w:pStyle w:val="BodyA"/>
        <w:ind w:left="720" w:hanging="720"/>
        <w:rPr>
          <w:rFonts w:ascii="Times New Roman" w:hAnsi="Times New Roman"/>
          <w:sz w:val="22"/>
          <w:shd w:val="clear" w:color="auto" w:fill="FFFFFF"/>
        </w:rPr>
      </w:pPr>
      <w:r w:rsidRPr="003A5887">
        <w:rPr>
          <w:rFonts w:ascii="Times New Roman Bold" w:hAnsi="Times New Roman Bold"/>
          <w:b/>
          <w:sz w:val="22"/>
          <w:shd w:val="clear" w:color="auto" w:fill="FFFFFF"/>
        </w:rPr>
        <w:lastRenderedPageBreak/>
        <w:t>Mitchell</w:t>
      </w:r>
      <w:r>
        <w:rPr>
          <w:rFonts w:ascii="Times New Roman Bold" w:hAnsi="Times New Roman Bold"/>
          <w:sz w:val="22"/>
          <w:shd w:val="clear" w:color="auto" w:fill="FFFFFF"/>
        </w:rPr>
        <w:t>, R.</w:t>
      </w:r>
      <w:r>
        <w:rPr>
          <w:rFonts w:ascii="Times New Roman" w:hAnsi="Times New Roman"/>
          <w:sz w:val="22"/>
          <w:shd w:val="clear" w:color="auto" w:fill="FFFFFF"/>
        </w:rPr>
        <w:t>,</w:t>
      </w:r>
      <w:r w:rsidR="00E72FFF">
        <w:rPr>
          <w:rFonts w:ascii="Times New Roman" w:hAnsi="Times New Roman"/>
          <w:sz w:val="22"/>
          <w:shd w:val="clear" w:color="auto" w:fill="FFFFFF"/>
        </w:rPr>
        <w:t xml:space="preserve"> </w:t>
      </w:r>
      <w:r>
        <w:rPr>
          <w:rFonts w:ascii="Times New Roman" w:hAnsi="Times New Roman"/>
          <w:sz w:val="22"/>
          <w:shd w:val="clear" w:color="auto" w:fill="FFFFFF"/>
        </w:rPr>
        <w:t xml:space="preserve">Yancey, C. T., &amp; </w:t>
      </w:r>
      <w:proofErr w:type="spellStart"/>
      <w:r>
        <w:rPr>
          <w:rFonts w:ascii="Times New Roman" w:hAnsi="Times New Roman"/>
          <w:sz w:val="22"/>
          <w:shd w:val="clear" w:color="auto" w:fill="FFFFFF"/>
        </w:rPr>
        <w:t>Klibert</w:t>
      </w:r>
      <w:proofErr w:type="spellEnd"/>
      <w:r>
        <w:rPr>
          <w:rFonts w:ascii="Times New Roman" w:hAnsi="Times New Roman"/>
          <w:sz w:val="22"/>
          <w:shd w:val="clear" w:color="auto" w:fill="FFFFFF"/>
        </w:rPr>
        <w:t>, J. J.</w:t>
      </w:r>
      <w:r>
        <w:rPr>
          <w:rFonts w:ascii="Times New Roman Bold" w:hAnsi="Times New Roman Bold"/>
          <w:sz w:val="22"/>
          <w:shd w:val="clear" w:color="auto" w:fill="FFFFFF"/>
        </w:rPr>
        <w:t xml:space="preserve"> </w:t>
      </w:r>
      <w:r>
        <w:rPr>
          <w:rFonts w:ascii="Times New Roman" w:hAnsi="Times New Roman"/>
          <w:sz w:val="22"/>
          <w:shd w:val="clear" w:color="auto" w:fill="FFFFFF"/>
        </w:rPr>
        <w:t xml:space="preserve">(2017, March). </w:t>
      </w:r>
      <w:r>
        <w:rPr>
          <w:rFonts w:ascii="Times New Roman Italic" w:hAnsi="Times New Roman Italic"/>
          <w:sz w:val="22"/>
          <w:shd w:val="clear" w:color="auto" w:fill="FFFFFF"/>
        </w:rPr>
        <w:t xml:space="preserve">Trauma Type and Current Depression, Anxiety, and Suicidal Ideation. </w:t>
      </w:r>
      <w:r>
        <w:rPr>
          <w:rFonts w:ascii="Times New Roman" w:hAnsi="Times New Roman"/>
          <w:sz w:val="22"/>
          <w:shd w:val="clear" w:color="auto" w:fill="FFFFFF"/>
        </w:rPr>
        <w:t>Poster presented at the annual Research Symposium at Georgia Southern University, Statesboro, GA.</w:t>
      </w:r>
    </w:p>
    <w:p w14:paraId="31BE59C0" w14:textId="77777777" w:rsidR="001C2F66" w:rsidRDefault="001C2F66">
      <w:pPr>
        <w:pStyle w:val="BodyA"/>
        <w:ind w:left="720" w:hanging="720"/>
        <w:rPr>
          <w:rFonts w:ascii="Times New Roman" w:hAnsi="Times New Roman"/>
          <w:sz w:val="22"/>
          <w:shd w:val="clear" w:color="auto" w:fill="FFFFFF"/>
        </w:rPr>
      </w:pPr>
    </w:p>
    <w:p w14:paraId="6E85E227" w14:textId="77777777" w:rsidR="001C2F66" w:rsidRDefault="001C2F66">
      <w:pPr>
        <w:pStyle w:val="BodyA"/>
        <w:ind w:left="720" w:hanging="720"/>
        <w:rPr>
          <w:rFonts w:ascii="Times New Roman" w:hAnsi="Times New Roman"/>
          <w:sz w:val="22"/>
          <w:shd w:val="clear" w:color="auto" w:fill="FFFFFF"/>
        </w:rPr>
      </w:pPr>
      <w:r w:rsidRPr="003A5887">
        <w:rPr>
          <w:rFonts w:ascii="Times New Roman Bold" w:hAnsi="Times New Roman Bold"/>
          <w:b/>
          <w:sz w:val="22"/>
          <w:shd w:val="clear" w:color="auto" w:fill="FFFFFF"/>
        </w:rPr>
        <w:t>Mitchell,</w:t>
      </w:r>
      <w:r>
        <w:rPr>
          <w:rFonts w:ascii="Times New Roman Bold" w:hAnsi="Times New Roman Bold"/>
          <w:sz w:val="22"/>
          <w:shd w:val="clear" w:color="auto" w:fill="FFFFFF"/>
        </w:rPr>
        <w:t xml:space="preserve"> R.</w:t>
      </w:r>
      <w:r>
        <w:rPr>
          <w:rFonts w:ascii="Times New Roman" w:hAnsi="Times New Roman"/>
          <w:sz w:val="22"/>
          <w:shd w:val="clear" w:color="auto" w:fill="FFFFFF"/>
        </w:rPr>
        <w:t>,</w:t>
      </w:r>
      <w:r w:rsidR="00E72FFF">
        <w:rPr>
          <w:rFonts w:ascii="Times New Roman" w:hAnsi="Times New Roman"/>
          <w:sz w:val="22"/>
          <w:shd w:val="clear" w:color="auto" w:fill="FFFFFF"/>
        </w:rPr>
        <w:t xml:space="preserve"> </w:t>
      </w:r>
      <w:r>
        <w:rPr>
          <w:rFonts w:ascii="Times New Roman" w:hAnsi="Times New Roman"/>
          <w:sz w:val="22"/>
          <w:shd w:val="clear" w:color="auto" w:fill="FFFFFF"/>
        </w:rPr>
        <w:t xml:space="preserve">Yancey, C. T., &amp; </w:t>
      </w:r>
      <w:proofErr w:type="spellStart"/>
      <w:r>
        <w:rPr>
          <w:rFonts w:ascii="Times New Roman" w:hAnsi="Times New Roman"/>
          <w:sz w:val="22"/>
          <w:shd w:val="clear" w:color="auto" w:fill="FFFFFF"/>
        </w:rPr>
        <w:t>Klibert</w:t>
      </w:r>
      <w:proofErr w:type="spellEnd"/>
      <w:r>
        <w:rPr>
          <w:rFonts w:ascii="Times New Roman" w:hAnsi="Times New Roman"/>
          <w:sz w:val="22"/>
          <w:shd w:val="clear" w:color="auto" w:fill="FFFFFF"/>
        </w:rPr>
        <w:t>, J. J.</w:t>
      </w:r>
      <w:r>
        <w:rPr>
          <w:rFonts w:ascii="Times New Roman Bold" w:hAnsi="Times New Roman Bold"/>
          <w:sz w:val="22"/>
          <w:shd w:val="clear" w:color="auto" w:fill="FFFFFF"/>
        </w:rPr>
        <w:t xml:space="preserve"> </w:t>
      </w:r>
      <w:r>
        <w:rPr>
          <w:rFonts w:ascii="Times New Roman" w:hAnsi="Times New Roman"/>
          <w:sz w:val="22"/>
          <w:shd w:val="clear" w:color="auto" w:fill="FFFFFF"/>
        </w:rPr>
        <w:t>(2017, November).</w:t>
      </w:r>
      <w:r>
        <w:rPr>
          <w:rFonts w:ascii="Times New Roman Italic" w:hAnsi="Times New Roman Italic"/>
          <w:sz w:val="22"/>
          <w:shd w:val="clear" w:color="auto" w:fill="FFFFFF"/>
        </w:rPr>
        <w:t xml:space="preserve"> Predicting Desire to </w:t>
      </w:r>
      <w:proofErr w:type="gramStart"/>
      <w:r>
        <w:rPr>
          <w:rFonts w:ascii="Times New Roman Italic" w:hAnsi="Times New Roman Italic"/>
          <w:sz w:val="22"/>
          <w:shd w:val="clear" w:color="auto" w:fill="FFFFFF"/>
        </w:rPr>
        <w:t>Die;</w:t>
      </w:r>
      <w:proofErr w:type="gramEnd"/>
      <w:r>
        <w:rPr>
          <w:rFonts w:ascii="Times New Roman Italic" w:hAnsi="Times New Roman Italic"/>
          <w:sz w:val="22"/>
          <w:shd w:val="clear" w:color="auto" w:fill="FFFFFF"/>
        </w:rPr>
        <w:t xml:space="preserve"> The role of Trauma History, Gender, and Current Depressive and Anxious Symptoms. </w:t>
      </w:r>
      <w:r>
        <w:rPr>
          <w:rFonts w:ascii="Times New Roman" w:hAnsi="Times New Roman"/>
          <w:sz w:val="22"/>
          <w:shd w:val="clear" w:color="auto" w:fill="FFFFFF"/>
        </w:rPr>
        <w:t>Poster presented at the annual meeting of the Association for Beha</w:t>
      </w:r>
      <w:r w:rsidR="0069484F">
        <w:rPr>
          <w:rFonts w:ascii="Times New Roman" w:hAnsi="Times New Roman"/>
          <w:sz w:val="22"/>
          <w:shd w:val="clear" w:color="auto" w:fill="FFFFFF"/>
        </w:rPr>
        <w:t xml:space="preserve">vioral and Cognitive Therapies. </w:t>
      </w:r>
      <w:r>
        <w:rPr>
          <w:rFonts w:ascii="Times New Roman" w:hAnsi="Times New Roman"/>
          <w:sz w:val="22"/>
          <w:shd w:val="clear" w:color="auto" w:fill="FFFFFF"/>
        </w:rPr>
        <w:t>San Diego, CA</w:t>
      </w:r>
    </w:p>
    <w:p w14:paraId="2141F658" w14:textId="77777777" w:rsidR="001C2F66" w:rsidRDefault="001C2F66">
      <w:pPr>
        <w:pStyle w:val="BodyA"/>
        <w:ind w:left="720" w:hanging="720"/>
        <w:rPr>
          <w:rFonts w:ascii="Times New Roman" w:hAnsi="Times New Roman"/>
          <w:sz w:val="22"/>
          <w:shd w:val="clear" w:color="auto" w:fill="FFFFFF"/>
        </w:rPr>
      </w:pPr>
    </w:p>
    <w:p w14:paraId="7A945153" w14:textId="77777777" w:rsidR="001C2F66" w:rsidRDefault="001C2F66">
      <w:pPr>
        <w:pStyle w:val="BodyA"/>
        <w:ind w:left="720" w:hanging="720"/>
        <w:rPr>
          <w:rFonts w:ascii="Times New Roman" w:hAnsi="Times New Roman"/>
          <w:sz w:val="22"/>
          <w:shd w:val="clear" w:color="auto" w:fill="FFFFFF"/>
        </w:rPr>
      </w:pPr>
      <w:r w:rsidRPr="003A5887">
        <w:rPr>
          <w:rFonts w:ascii="Times New Roman Bold" w:hAnsi="Times New Roman Bold"/>
          <w:b/>
          <w:sz w:val="22"/>
          <w:shd w:val="clear" w:color="auto" w:fill="FFFFFF"/>
        </w:rPr>
        <w:t>Mitchell</w:t>
      </w:r>
      <w:r>
        <w:rPr>
          <w:rFonts w:ascii="Times New Roman Bold" w:hAnsi="Times New Roman Bold"/>
          <w:sz w:val="22"/>
          <w:shd w:val="clear" w:color="auto" w:fill="FFFFFF"/>
        </w:rPr>
        <w:t>, R.</w:t>
      </w:r>
      <w:r>
        <w:rPr>
          <w:rFonts w:ascii="Times New Roman" w:hAnsi="Times New Roman"/>
          <w:sz w:val="22"/>
          <w:shd w:val="clear" w:color="auto" w:fill="FFFFFF"/>
        </w:rPr>
        <w:t>, &amp; Yancey, C. T.</w:t>
      </w:r>
      <w:r>
        <w:rPr>
          <w:rFonts w:ascii="Times New Roman Bold" w:hAnsi="Times New Roman Bold"/>
          <w:sz w:val="22"/>
          <w:shd w:val="clear" w:color="auto" w:fill="FFFFFF"/>
        </w:rPr>
        <w:t xml:space="preserve"> </w:t>
      </w:r>
      <w:r>
        <w:rPr>
          <w:rFonts w:ascii="Times New Roman" w:hAnsi="Times New Roman"/>
          <w:sz w:val="22"/>
          <w:shd w:val="clear" w:color="auto" w:fill="FFFFFF"/>
        </w:rPr>
        <w:t xml:space="preserve">(2018, March). </w:t>
      </w:r>
      <w:r>
        <w:rPr>
          <w:rFonts w:ascii="Times New Roman Italic" w:hAnsi="Times New Roman Italic"/>
          <w:sz w:val="22"/>
          <w:shd w:val="clear" w:color="auto" w:fill="FFFFFF"/>
        </w:rPr>
        <w:t xml:space="preserve">The Relationships Among Trauma History, Disordered Eating, Body Dissatisfaction, and Social Anxiety. </w:t>
      </w:r>
      <w:r>
        <w:rPr>
          <w:rFonts w:ascii="Times New Roman" w:hAnsi="Times New Roman"/>
          <w:sz w:val="22"/>
          <w:shd w:val="clear" w:color="auto" w:fill="FFFFFF"/>
        </w:rPr>
        <w:t xml:space="preserve">Poster presented at the annual meeting of the Southeastern Psychological Association, Charleston, SC. </w:t>
      </w:r>
    </w:p>
    <w:p w14:paraId="2700E8AC" w14:textId="77777777" w:rsidR="0069484F" w:rsidRDefault="0069484F">
      <w:pPr>
        <w:pStyle w:val="BodyA"/>
        <w:ind w:left="720" w:hanging="720"/>
        <w:rPr>
          <w:rFonts w:ascii="Times New Roman" w:hAnsi="Times New Roman"/>
          <w:sz w:val="22"/>
          <w:shd w:val="clear" w:color="auto" w:fill="FFFFFF"/>
        </w:rPr>
      </w:pPr>
    </w:p>
    <w:p w14:paraId="68EACA5A" w14:textId="77777777" w:rsidR="0069484F" w:rsidRDefault="0069484F">
      <w:pPr>
        <w:pStyle w:val="BodyA"/>
        <w:ind w:left="720" w:hanging="720"/>
        <w:rPr>
          <w:rFonts w:ascii="Times New Roman" w:hAnsi="Times New Roman"/>
          <w:sz w:val="22"/>
          <w:shd w:val="clear" w:color="auto" w:fill="FFFFFF"/>
        </w:rPr>
      </w:pPr>
      <w:r w:rsidRPr="0069484F">
        <w:rPr>
          <w:rFonts w:ascii="Times New Roman" w:hAnsi="Times New Roman"/>
          <w:b/>
          <w:sz w:val="22"/>
          <w:shd w:val="clear" w:color="auto" w:fill="FFFFFF"/>
        </w:rPr>
        <w:t xml:space="preserve">Mitchell, </w:t>
      </w:r>
      <w:r w:rsidRPr="003A5887">
        <w:rPr>
          <w:rFonts w:ascii="Times New Roman" w:hAnsi="Times New Roman"/>
          <w:sz w:val="22"/>
          <w:shd w:val="clear" w:color="auto" w:fill="FFFFFF"/>
        </w:rPr>
        <w:t>R</w:t>
      </w:r>
      <w:r>
        <w:rPr>
          <w:rFonts w:ascii="Times New Roman" w:hAnsi="Times New Roman"/>
          <w:sz w:val="22"/>
          <w:shd w:val="clear" w:color="auto" w:fill="FFFFFF"/>
        </w:rPr>
        <w:t xml:space="preserve">., &amp; Yancey, C. T. (2018, April). The Relationship Among Trauma History and Eating Disorder Risk. Poster presented at the annual Research Symposium at Georgia Southern University, Statesboro, GA. </w:t>
      </w:r>
    </w:p>
    <w:p w14:paraId="1261BD8F" w14:textId="77777777" w:rsidR="001C2F66" w:rsidRDefault="001C2F66">
      <w:pPr>
        <w:pStyle w:val="BodyA"/>
        <w:ind w:left="720" w:hanging="720"/>
        <w:rPr>
          <w:rFonts w:ascii="Times New Roman" w:hAnsi="Times New Roman"/>
          <w:sz w:val="22"/>
          <w:shd w:val="clear" w:color="auto" w:fill="FFFFFF"/>
        </w:rPr>
      </w:pPr>
    </w:p>
    <w:p w14:paraId="4AB1C8C7" w14:textId="77777777" w:rsidR="001C2F66" w:rsidRDefault="001C2F66">
      <w:pPr>
        <w:pStyle w:val="BodyA"/>
        <w:ind w:left="720" w:hanging="720"/>
        <w:rPr>
          <w:rFonts w:ascii="Times New Roman" w:hAnsi="Times New Roman"/>
          <w:sz w:val="22"/>
          <w:shd w:val="clear" w:color="auto" w:fill="FFFFFF"/>
        </w:rPr>
      </w:pPr>
      <w:r w:rsidRPr="003A5887">
        <w:rPr>
          <w:rFonts w:ascii="Times New Roman Bold" w:hAnsi="Times New Roman Bold"/>
          <w:b/>
          <w:sz w:val="22"/>
          <w:shd w:val="clear" w:color="auto" w:fill="FFFFFF"/>
        </w:rPr>
        <w:t>Mitchell,</w:t>
      </w:r>
      <w:r>
        <w:rPr>
          <w:rFonts w:ascii="Times New Roman Bold" w:hAnsi="Times New Roman Bold"/>
          <w:sz w:val="22"/>
          <w:shd w:val="clear" w:color="auto" w:fill="FFFFFF"/>
        </w:rPr>
        <w:t xml:space="preserve"> R.</w:t>
      </w:r>
      <w:r>
        <w:rPr>
          <w:rFonts w:ascii="Times New Roman" w:hAnsi="Times New Roman"/>
          <w:sz w:val="22"/>
          <w:shd w:val="clear" w:color="auto" w:fill="FFFFFF"/>
        </w:rPr>
        <w:t>, &amp; Gipson, C</w:t>
      </w:r>
      <w:r>
        <w:rPr>
          <w:rFonts w:ascii="Times New Roman Bold" w:hAnsi="Times New Roman Bold"/>
          <w:sz w:val="22"/>
          <w:shd w:val="clear" w:color="auto" w:fill="FFFFFF"/>
        </w:rPr>
        <w:t xml:space="preserve"> </w:t>
      </w:r>
      <w:r>
        <w:rPr>
          <w:rFonts w:ascii="Times New Roman" w:hAnsi="Times New Roman"/>
          <w:sz w:val="22"/>
          <w:shd w:val="clear" w:color="auto" w:fill="FFFFFF"/>
        </w:rPr>
        <w:t xml:space="preserve">(2018, June). </w:t>
      </w:r>
      <w:r w:rsidR="00E72FFF">
        <w:rPr>
          <w:rFonts w:ascii="Times New Roman Italic" w:hAnsi="Times New Roman Italic"/>
          <w:sz w:val="22"/>
          <w:shd w:val="clear" w:color="auto" w:fill="FFFFFF"/>
        </w:rPr>
        <w:t>The Relationship Between CrossF</w:t>
      </w:r>
      <w:r>
        <w:rPr>
          <w:rFonts w:ascii="Times New Roman Italic" w:hAnsi="Times New Roman Italic"/>
          <w:sz w:val="22"/>
          <w:shd w:val="clear" w:color="auto" w:fill="FFFFFF"/>
        </w:rPr>
        <w:t xml:space="preserve">it Women, </w:t>
      </w:r>
      <w:proofErr w:type="gramStart"/>
      <w:r>
        <w:rPr>
          <w:rFonts w:ascii="Times New Roman Italic" w:hAnsi="Times New Roman Italic"/>
          <w:sz w:val="22"/>
          <w:shd w:val="clear" w:color="auto" w:fill="FFFFFF"/>
        </w:rPr>
        <w:t>Social Media</w:t>
      </w:r>
      <w:proofErr w:type="gramEnd"/>
      <w:r>
        <w:rPr>
          <w:rFonts w:ascii="Times New Roman Italic" w:hAnsi="Times New Roman Italic"/>
          <w:sz w:val="22"/>
          <w:shd w:val="clear" w:color="auto" w:fill="FFFFFF"/>
        </w:rPr>
        <w:t xml:space="preserve">, and Body Image. </w:t>
      </w:r>
      <w:r w:rsidR="00691C60">
        <w:rPr>
          <w:rFonts w:ascii="Times New Roman" w:hAnsi="Times New Roman"/>
          <w:sz w:val="22"/>
          <w:shd w:val="clear" w:color="auto" w:fill="FFFFFF"/>
        </w:rPr>
        <w:t xml:space="preserve">Paper presentation at </w:t>
      </w:r>
      <w:r>
        <w:rPr>
          <w:rFonts w:ascii="Times New Roman" w:hAnsi="Times New Roman"/>
          <w:sz w:val="22"/>
          <w:shd w:val="clear" w:color="auto" w:fill="FFFFFF"/>
        </w:rPr>
        <w:t xml:space="preserve">the annual meeting of the International Sociology of Sport Association. Lausanne, Switzerland. </w:t>
      </w:r>
    </w:p>
    <w:p w14:paraId="21704C1E" w14:textId="77777777" w:rsidR="00E72FFF" w:rsidRDefault="00E72FFF">
      <w:pPr>
        <w:pStyle w:val="BodyA"/>
        <w:ind w:left="720" w:hanging="720"/>
        <w:rPr>
          <w:rFonts w:ascii="Times New Roman" w:hAnsi="Times New Roman"/>
          <w:sz w:val="22"/>
          <w:shd w:val="clear" w:color="auto" w:fill="FFFFFF"/>
        </w:rPr>
      </w:pPr>
    </w:p>
    <w:p w14:paraId="6C24DBDC" w14:textId="77777777" w:rsidR="001C2F66" w:rsidRDefault="001C2F66">
      <w:pPr>
        <w:pStyle w:val="BodyA"/>
        <w:ind w:left="720" w:hanging="720"/>
        <w:rPr>
          <w:sz w:val="22"/>
        </w:rPr>
      </w:pPr>
    </w:p>
    <w:p w14:paraId="5D137344" w14:textId="77777777" w:rsidR="001C2F66" w:rsidRPr="003A5887" w:rsidRDefault="006A2CDC">
      <w:pPr>
        <w:rPr>
          <w:b/>
          <w:sz w:val="22"/>
        </w:rPr>
      </w:pPr>
      <w:r>
        <w:rPr>
          <w:rFonts w:ascii="Times New Roman Bold Italic" w:hAnsi="Times New Roman Bold Italic"/>
          <w:b/>
          <w:sz w:val="22"/>
        </w:rPr>
        <w:t>Manuscripts Submitted</w:t>
      </w:r>
    </w:p>
    <w:p w14:paraId="4E39EAB8" w14:textId="77777777" w:rsidR="001C2F66" w:rsidRDefault="00E72FFF">
      <w:pPr>
        <w:rPr>
          <w:rFonts w:ascii="Times New Roman Bold Italic" w:hAnsi="Times New Roman Bold Italic"/>
          <w:sz w:val="22"/>
        </w:rPr>
      </w:pPr>
      <w:r>
        <w:rPr>
          <w:sz w:val="22"/>
        </w:rPr>
        <w:t xml:space="preserve"> The Relationship Between CrossF</w:t>
      </w:r>
      <w:r w:rsidR="001C2F66">
        <w:rPr>
          <w:sz w:val="22"/>
        </w:rPr>
        <w:t xml:space="preserve">it Women, </w:t>
      </w:r>
      <w:proofErr w:type="gramStart"/>
      <w:r w:rsidR="001C2F66">
        <w:rPr>
          <w:sz w:val="22"/>
        </w:rPr>
        <w:t>Social Media</w:t>
      </w:r>
      <w:proofErr w:type="gramEnd"/>
      <w:r w:rsidR="001C2F66">
        <w:rPr>
          <w:sz w:val="22"/>
        </w:rPr>
        <w:t xml:space="preserve">, and Body Image. </w:t>
      </w:r>
    </w:p>
    <w:p w14:paraId="1EEE67B7" w14:textId="77777777" w:rsidR="00092590" w:rsidRDefault="00E72FFF">
      <w:pPr>
        <w:rPr>
          <w:rFonts w:ascii="Times New Roman Bold Italic" w:hAnsi="Times New Roman Bold Italic"/>
          <w:sz w:val="22"/>
        </w:rPr>
      </w:pPr>
      <w:r>
        <w:rPr>
          <w:noProof/>
        </w:rPr>
        <mc:AlternateContent>
          <mc:Choice Requires="wps">
            <w:drawing>
              <wp:inline distT="0" distB="0" distL="0" distR="0" wp14:anchorId="04F561FD" wp14:editId="54BCD3CB">
                <wp:extent cx="6642100" cy="635"/>
                <wp:effectExtent l="9525" t="6350" r="6350" b="12700"/>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A2546C0" id="Line 8" o:spid="_x0000_s1026" style="visibility:visible;mso-wrap-style:square;mso-left-percent:-10001;mso-top-percent:-10001;mso-position-horizontal:absolute;mso-position-horizontal-relative:char;mso-position-vertical:absolute;mso-position-vertical-relative:line;mso-left-percent:-10001;mso-top-percent:-10001" from="0,0" to="5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q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">
                <w10:anchorlock/>
              </v:line>
            </w:pict>
          </mc:Fallback>
        </mc:AlternateContent>
      </w:r>
    </w:p>
    <w:p w14:paraId="3B0DAD46" w14:textId="77777777" w:rsidR="00092590" w:rsidRDefault="00092590">
      <w:pPr>
        <w:rPr>
          <w:rFonts w:ascii="Times New Roman Bold Italic" w:hAnsi="Times New Roman Bold Italic"/>
          <w:sz w:val="22"/>
        </w:rPr>
      </w:pPr>
    </w:p>
    <w:p w14:paraId="16BD2F73" w14:textId="77777777" w:rsidR="001C2F66" w:rsidRPr="003A5887" w:rsidRDefault="001C2F66">
      <w:pPr>
        <w:rPr>
          <w:b/>
          <w:sz w:val="22"/>
        </w:rPr>
      </w:pPr>
      <w:r w:rsidRPr="003A5887">
        <w:rPr>
          <w:rFonts w:ascii="Times New Roman Bold Italic" w:hAnsi="Times New Roman Bold Italic"/>
          <w:b/>
          <w:sz w:val="22"/>
        </w:rPr>
        <w:t>Community Service</w:t>
      </w:r>
    </w:p>
    <w:p w14:paraId="72D1FA28" w14:textId="77777777" w:rsidR="001C2F66" w:rsidRDefault="001C2F66"/>
    <w:p w14:paraId="7C76D740" w14:textId="77777777" w:rsidR="001C2F66" w:rsidRPr="003A5887" w:rsidRDefault="001C2F66">
      <w:pPr>
        <w:rPr>
          <w:b/>
          <w:sz w:val="22"/>
        </w:rPr>
      </w:pPr>
      <w:r>
        <w:rPr>
          <w:sz w:val="22"/>
        </w:rPr>
        <w:t xml:space="preserve">2017- </w:t>
      </w:r>
      <w:r w:rsidR="003E1032">
        <w:rPr>
          <w:sz w:val="22"/>
        </w:rPr>
        <w:t>2018</w:t>
      </w:r>
      <w:r>
        <w:rPr>
          <w:sz w:val="22"/>
        </w:rPr>
        <w:tab/>
      </w:r>
      <w:r>
        <w:rPr>
          <w:sz w:val="22"/>
        </w:rPr>
        <w:tab/>
      </w:r>
      <w:r>
        <w:rPr>
          <w:sz w:val="22"/>
        </w:rPr>
        <w:tab/>
      </w:r>
      <w:r w:rsidRPr="003A5887">
        <w:rPr>
          <w:rFonts w:ascii="Times New Roman Bold" w:hAnsi="Times New Roman Bold"/>
          <w:b/>
          <w:sz w:val="22"/>
        </w:rPr>
        <w:t>Hospital Response Team &amp; Event Team</w:t>
      </w:r>
    </w:p>
    <w:p w14:paraId="762CA2DD" w14:textId="77777777" w:rsidR="001C2F66" w:rsidRDefault="001C2F66">
      <w:pPr>
        <w:rPr>
          <w:sz w:val="22"/>
        </w:rPr>
      </w:pPr>
      <w:r>
        <w:rPr>
          <w:sz w:val="22"/>
        </w:rPr>
        <w:tab/>
      </w:r>
      <w:r>
        <w:rPr>
          <w:sz w:val="22"/>
        </w:rPr>
        <w:tab/>
      </w:r>
      <w:r>
        <w:rPr>
          <w:sz w:val="22"/>
        </w:rPr>
        <w:tab/>
      </w:r>
      <w:r>
        <w:rPr>
          <w:sz w:val="22"/>
        </w:rPr>
        <w:tab/>
        <w:t xml:space="preserve">The Rape Crisis Center of Coastal Georgia </w:t>
      </w:r>
      <w:r>
        <w:rPr>
          <w:sz w:val="22"/>
        </w:rPr>
        <w:tab/>
      </w:r>
      <w:r>
        <w:rPr>
          <w:sz w:val="22"/>
        </w:rPr>
        <w:tab/>
      </w:r>
    </w:p>
    <w:p w14:paraId="2970F8CA" w14:textId="77777777" w:rsidR="001C2F66" w:rsidRDefault="001C2F66">
      <w:pPr>
        <w:rPr>
          <w:sz w:val="22"/>
        </w:rPr>
      </w:pPr>
    </w:p>
    <w:p w14:paraId="6E0524A3" w14:textId="77777777" w:rsidR="001C2F66" w:rsidRPr="003A5887" w:rsidRDefault="001C2F66">
      <w:pPr>
        <w:rPr>
          <w:rFonts w:ascii="Times New Roman Bold" w:hAnsi="Times New Roman Bold"/>
          <w:b/>
          <w:sz w:val="22"/>
        </w:rPr>
      </w:pPr>
      <w:r>
        <w:rPr>
          <w:sz w:val="22"/>
        </w:rPr>
        <w:t>Fall 2016</w:t>
      </w:r>
      <w:r>
        <w:rPr>
          <w:sz w:val="22"/>
        </w:rPr>
        <w:tab/>
      </w:r>
      <w:r>
        <w:rPr>
          <w:sz w:val="22"/>
        </w:rPr>
        <w:tab/>
      </w:r>
      <w:r>
        <w:rPr>
          <w:sz w:val="22"/>
        </w:rPr>
        <w:tab/>
      </w:r>
      <w:r w:rsidRPr="003A5887">
        <w:rPr>
          <w:rFonts w:ascii="Times New Roman Bold" w:hAnsi="Times New Roman Bold"/>
          <w:b/>
          <w:sz w:val="22"/>
        </w:rPr>
        <w:t>Psychology Booth Presenter</w:t>
      </w:r>
    </w:p>
    <w:p w14:paraId="565B7773" w14:textId="77777777" w:rsidR="001C2F66" w:rsidRDefault="001C2F66">
      <w:pPr>
        <w:ind w:left="2160" w:firstLine="720"/>
        <w:rPr>
          <w:sz w:val="22"/>
        </w:rPr>
      </w:pPr>
      <w:r>
        <w:rPr>
          <w:sz w:val="22"/>
        </w:rPr>
        <w:t>STEM Fair at Georgia Southern University</w:t>
      </w:r>
    </w:p>
    <w:p w14:paraId="0E0268E6" w14:textId="77777777" w:rsidR="001C2F66" w:rsidRDefault="001C2F66">
      <w:pPr>
        <w:rPr>
          <w:sz w:val="22"/>
        </w:rPr>
      </w:pPr>
      <w:r>
        <w:rPr>
          <w:sz w:val="22"/>
        </w:rPr>
        <w:tab/>
      </w:r>
      <w:r>
        <w:rPr>
          <w:sz w:val="22"/>
        </w:rPr>
        <w:tab/>
      </w:r>
      <w:r>
        <w:rPr>
          <w:sz w:val="22"/>
        </w:rPr>
        <w:tab/>
      </w:r>
      <w:r>
        <w:rPr>
          <w:sz w:val="22"/>
        </w:rPr>
        <w:tab/>
        <w:t>Statesboro, GA</w:t>
      </w:r>
    </w:p>
    <w:p w14:paraId="0D7EE52C" w14:textId="77777777" w:rsidR="001C2F66" w:rsidRDefault="001C2F66"/>
    <w:p w14:paraId="582A8381" w14:textId="77777777" w:rsidR="001C2F66" w:rsidRDefault="001C2F66">
      <w:pPr>
        <w:rPr>
          <w:sz w:val="22"/>
        </w:rPr>
      </w:pPr>
      <w:r>
        <w:rPr>
          <w:sz w:val="22"/>
        </w:rPr>
        <w:t>Spring 2015</w:t>
      </w:r>
      <w:r>
        <w:rPr>
          <w:sz w:val="22"/>
        </w:rPr>
        <w:tab/>
      </w:r>
      <w:r>
        <w:rPr>
          <w:sz w:val="22"/>
        </w:rPr>
        <w:tab/>
      </w:r>
      <w:r>
        <w:rPr>
          <w:sz w:val="22"/>
        </w:rPr>
        <w:tab/>
      </w:r>
      <w:r w:rsidRPr="003A5887">
        <w:rPr>
          <w:rFonts w:ascii="Times New Roman Bold" w:hAnsi="Times New Roman Bold"/>
          <w:b/>
          <w:sz w:val="22"/>
        </w:rPr>
        <w:t>Office Team Member/Assessment Shadow</w:t>
      </w:r>
    </w:p>
    <w:p w14:paraId="7203C061" w14:textId="77777777" w:rsidR="001C2F66" w:rsidRDefault="001C2F66">
      <w:pPr>
        <w:rPr>
          <w:sz w:val="22"/>
        </w:rPr>
      </w:pPr>
      <w:r>
        <w:rPr>
          <w:sz w:val="22"/>
        </w:rPr>
        <w:tab/>
      </w:r>
      <w:r>
        <w:rPr>
          <w:sz w:val="22"/>
        </w:rPr>
        <w:tab/>
      </w:r>
      <w:r>
        <w:rPr>
          <w:sz w:val="22"/>
        </w:rPr>
        <w:tab/>
      </w:r>
      <w:r>
        <w:rPr>
          <w:sz w:val="22"/>
        </w:rPr>
        <w:tab/>
        <w:t>Beaumont Texas Psychological Services</w:t>
      </w:r>
    </w:p>
    <w:p w14:paraId="14F8453F" w14:textId="77777777" w:rsidR="001C2F66" w:rsidRDefault="001C2F66">
      <w:r>
        <w:rPr>
          <w:sz w:val="22"/>
        </w:rPr>
        <w:tab/>
      </w:r>
      <w:r>
        <w:rPr>
          <w:sz w:val="22"/>
        </w:rPr>
        <w:tab/>
      </w:r>
      <w:r>
        <w:rPr>
          <w:sz w:val="22"/>
        </w:rPr>
        <w:tab/>
      </w:r>
      <w:r>
        <w:rPr>
          <w:sz w:val="22"/>
        </w:rPr>
        <w:tab/>
        <w:t>Beaumont, TX</w:t>
      </w:r>
    </w:p>
    <w:p w14:paraId="13854D0B" w14:textId="77777777" w:rsidR="001C2F66" w:rsidRDefault="001C2F66">
      <w:pPr>
        <w:pStyle w:val="Heading81"/>
      </w:pPr>
    </w:p>
    <w:p w14:paraId="7BE95996" w14:textId="77777777" w:rsidR="001C2F66" w:rsidRDefault="001C2F66">
      <w:pPr>
        <w:rPr>
          <w:rFonts w:ascii="Times New Roman Bold" w:hAnsi="Times New Roman Bold"/>
          <w:sz w:val="22"/>
        </w:rPr>
      </w:pPr>
      <w:r>
        <w:rPr>
          <w:sz w:val="22"/>
        </w:rPr>
        <w:t>2009- 2014</w:t>
      </w:r>
      <w:r>
        <w:rPr>
          <w:sz w:val="22"/>
        </w:rPr>
        <w:tab/>
      </w:r>
      <w:r>
        <w:rPr>
          <w:sz w:val="22"/>
        </w:rPr>
        <w:tab/>
      </w:r>
      <w:r>
        <w:rPr>
          <w:sz w:val="22"/>
        </w:rPr>
        <w:tab/>
      </w:r>
      <w:r w:rsidRPr="003A5887">
        <w:rPr>
          <w:rFonts w:ascii="Times New Roman Bold" w:hAnsi="Times New Roman Bold"/>
          <w:b/>
          <w:sz w:val="22"/>
        </w:rPr>
        <w:t>Children Event Coordinator and Supervisor</w:t>
      </w:r>
    </w:p>
    <w:p w14:paraId="421ED158" w14:textId="77777777" w:rsidR="001C2F66" w:rsidRDefault="001C2F66">
      <w:pPr>
        <w:ind w:left="2160" w:firstLine="720"/>
        <w:rPr>
          <w:sz w:val="22"/>
        </w:rPr>
      </w:pPr>
      <w:r>
        <w:rPr>
          <w:sz w:val="22"/>
        </w:rPr>
        <w:t>Inner-City Summer Lunch Program</w:t>
      </w:r>
    </w:p>
    <w:p w14:paraId="3351EE91" w14:textId="77777777" w:rsidR="001C2F66" w:rsidRDefault="001C2F66">
      <w:r>
        <w:rPr>
          <w:sz w:val="22"/>
        </w:rPr>
        <w:tab/>
      </w:r>
      <w:r>
        <w:rPr>
          <w:sz w:val="22"/>
        </w:rPr>
        <w:tab/>
      </w:r>
      <w:r>
        <w:rPr>
          <w:sz w:val="22"/>
        </w:rPr>
        <w:tab/>
      </w:r>
      <w:r>
        <w:rPr>
          <w:sz w:val="22"/>
        </w:rPr>
        <w:tab/>
        <w:t>Port Arthur, TX</w:t>
      </w:r>
    </w:p>
    <w:p w14:paraId="693A0318" w14:textId="77777777" w:rsidR="001C2F66" w:rsidRDefault="001C2F66">
      <w:pPr>
        <w:rPr>
          <w:sz w:val="22"/>
        </w:rPr>
      </w:pPr>
    </w:p>
    <w:p w14:paraId="7195A86D" w14:textId="77777777" w:rsidR="00807F89" w:rsidRDefault="000069C8">
      <w:pPr>
        <w:rPr>
          <w:sz w:val="22"/>
        </w:rPr>
      </w:pPr>
      <w:r>
        <w:rPr>
          <w:noProof/>
        </w:rPr>
        <mc:AlternateContent>
          <mc:Choice Requires="wps">
            <w:drawing>
              <wp:inline distT="0" distB="0" distL="0" distR="0" wp14:anchorId="6B15E504" wp14:editId="41FFB53A">
                <wp:extent cx="6667500" cy="635"/>
                <wp:effectExtent l="11430" t="10795" r="7620" b="8255"/>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589457C" id="Line 6" o:spid="_x0000_s1026" style="visibility:visible;mso-wrap-style:square;mso-left-percent:-10001;mso-top-percent:-10001;mso-position-horizontal:absolute;mso-position-horizontal-relative:char;mso-position-vertical:absolute;mso-position-vertical-relative:line;mso-left-percent:-10001;mso-top-percent:-10001" from="0,0" to="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1o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">
                <v:fill o:detectmouseclick="t"/>
                <w10:anchorlock/>
              </v:line>
            </w:pict>
          </mc:Fallback>
        </mc:AlternateContent>
      </w:r>
    </w:p>
    <w:p w14:paraId="156B4F57" w14:textId="77777777" w:rsidR="00E56FBB" w:rsidRDefault="00E56FBB" w:rsidP="00807F89">
      <w:pPr>
        <w:rPr>
          <w:rFonts w:ascii="Times New Roman Bold Italic" w:hAnsi="Times New Roman Bold Italic"/>
          <w:b/>
          <w:sz w:val="22"/>
        </w:rPr>
      </w:pPr>
    </w:p>
    <w:p w14:paraId="50CF8C41" w14:textId="77777777" w:rsidR="003A5887" w:rsidRDefault="001C2F66" w:rsidP="00807F89">
      <w:pPr>
        <w:rPr>
          <w:rFonts w:ascii="Times New Roman Bold Italic" w:hAnsi="Times New Roman Bold Italic"/>
          <w:b/>
          <w:sz w:val="22"/>
        </w:rPr>
      </w:pPr>
      <w:r w:rsidRPr="003A5887">
        <w:rPr>
          <w:rFonts w:ascii="Times New Roman Bold Italic" w:hAnsi="Times New Roman Bold Italic"/>
          <w:b/>
          <w:sz w:val="22"/>
        </w:rPr>
        <w:t xml:space="preserve">Technical Skills </w:t>
      </w:r>
    </w:p>
    <w:p w14:paraId="454476AD" w14:textId="77777777" w:rsidR="00535B4B" w:rsidRPr="003A5887" w:rsidRDefault="00535B4B" w:rsidP="00807F89">
      <w:pPr>
        <w:rPr>
          <w:rFonts w:ascii="Times New Roman Bold Italic" w:hAnsi="Times New Roman Bold Italic"/>
          <w:b/>
          <w:sz w:val="22"/>
        </w:rPr>
      </w:pPr>
    </w:p>
    <w:p w14:paraId="6E899540" w14:textId="77777777" w:rsidR="001C2F66" w:rsidRDefault="001C2F66" w:rsidP="00807F89">
      <w:pPr>
        <w:rPr>
          <w:sz w:val="22"/>
        </w:rPr>
      </w:pPr>
      <w:r>
        <w:rPr>
          <w:rFonts w:ascii="Times New Roman Bold" w:hAnsi="Times New Roman Bold"/>
          <w:sz w:val="22"/>
        </w:rPr>
        <w:t xml:space="preserve">SPSS </w:t>
      </w:r>
      <w:r>
        <w:rPr>
          <w:sz w:val="22"/>
        </w:rPr>
        <w:tab/>
      </w:r>
      <w:r>
        <w:rPr>
          <w:sz w:val="22"/>
        </w:rPr>
        <w:tab/>
      </w:r>
      <w:r>
        <w:rPr>
          <w:sz w:val="22"/>
        </w:rPr>
        <w:tab/>
      </w:r>
      <w:r>
        <w:rPr>
          <w:rFonts w:ascii="Times New Roman Bold" w:hAnsi="Times New Roman Bold"/>
          <w:sz w:val="22"/>
        </w:rPr>
        <w:tab/>
      </w:r>
      <w:r>
        <w:rPr>
          <w:rFonts w:ascii="Times New Roman Bold" w:hAnsi="Times New Roman Bold"/>
          <w:sz w:val="22"/>
        </w:rPr>
        <w:tab/>
      </w:r>
      <w:r>
        <w:rPr>
          <w:sz w:val="22"/>
        </w:rPr>
        <w:t>Statistical Psychological Program</w:t>
      </w:r>
      <w:r>
        <w:rPr>
          <w:sz w:val="22"/>
        </w:rPr>
        <w:tab/>
      </w:r>
      <w:r>
        <w:rPr>
          <w:sz w:val="22"/>
        </w:rPr>
        <w:tab/>
      </w:r>
      <w:r>
        <w:rPr>
          <w:sz w:val="22"/>
        </w:rPr>
        <w:tab/>
      </w:r>
    </w:p>
    <w:p w14:paraId="2F2FA040" w14:textId="77777777" w:rsidR="001C2F66" w:rsidRDefault="001C2F66" w:rsidP="00807F89">
      <w:pPr>
        <w:rPr>
          <w:sz w:val="22"/>
        </w:rPr>
      </w:pPr>
    </w:p>
    <w:p w14:paraId="51239596" w14:textId="77777777" w:rsidR="001C2F66" w:rsidRDefault="001C2F66" w:rsidP="00807F89">
      <w:pPr>
        <w:rPr>
          <w:rFonts w:ascii="Times New Roman Bold" w:hAnsi="Times New Roman Bold"/>
          <w:sz w:val="22"/>
        </w:rPr>
      </w:pPr>
      <w:r>
        <w:rPr>
          <w:rFonts w:ascii="Times New Roman Bold" w:hAnsi="Times New Roman Bold"/>
          <w:sz w:val="22"/>
        </w:rPr>
        <w:t xml:space="preserve">Qualtrics </w:t>
      </w:r>
      <w:r>
        <w:rPr>
          <w:sz w:val="22"/>
        </w:rPr>
        <w:tab/>
      </w:r>
      <w:r>
        <w:rPr>
          <w:sz w:val="22"/>
        </w:rPr>
        <w:tab/>
      </w:r>
      <w:r>
        <w:rPr>
          <w:sz w:val="22"/>
        </w:rPr>
        <w:tab/>
      </w:r>
      <w:r>
        <w:rPr>
          <w:sz w:val="22"/>
        </w:rPr>
        <w:tab/>
        <w:t>Online Survey Program</w:t>
      </w:r>
    </w:p>
    <w:p w14:paraId="5D2E6944" w14:textId="77777777" w:rsidR="001C2F66" w:rsidRDefault="001C2F66" w:rsidP="00807F89"/>
    <w:p w14:paraId="5889445F" w14:textId="77777777" w:rsidR="001C2F66" w:rsidRDefault="001C2F66" w:rsidP="00807F89">
      <w:pPr>
        <w:rPr>
          <w:sz w:val="22"/>
        </w:rPr>
      </w:pPr>
      <w:r>
        <w:rPr>
          <w:rFonts w:ascii="Times New Roman Bold" w:hAnsi="Times New Roman Bold"/>
          <w:sz w:val="22"/>
        </w:rPr>
        <w:t>Amazon’s Mechanical Turk</w:t>
      </w:r>
      <w:r>
        <w:rPr>
          <w:sz w:val="22"/>
        </w:rPr>
        <w:tab/>
      </w:r>
      <w:r>
        <w:rPr>
          <w:sz w:val="22"/>
        </w:rPr>
        <w:tab/>
        <w:t>Online Recruitment Website and Data Collection</w:t>
      </w:r>
    </w:p>
    <w:p w14:paraId="2510D538" w14:textId="77777777" w:rsidR="001C2F66" w:rsidRPr="00807F89" w:rsidRDefault="001C2F66" w:rsidP="00807F89">
      <w:r>
        <w:rPr>
          <w:sz w:val="22"/>
        </w:rPr>
        <w:tab/>
      </w:r>
      <w:r>
        <w:rPr>
          <w:sz w:val="22"/>
        </w:rPr>
        <w:tab/>
      </w:r>
      <w:r>
        <w:rPr>
          <w:sz w:val="22"/>
        </w:rPr>
        <w:tab/>
      </w:r>
      <w:r>
        <w:rPr>
          <w:sz w:val="22"/>
        </w:rPr>
        <w:tab/>
      </w:r>
      <w:r>
        <w:rPr>
          <w:sz w:val="22"/>
        </w:rPr>
        <w:tab/>
      </w:r>
    </w:p>
    <w:p w14:paraId="11D07D9E" w14:textId="42668D57" w:rsidR="001C2F66" w:rsidRDefault="001C2F66" w:rsidP="00807F89">
      <w:pPr>
        <w:rPr>
          <w:sz w:val="22"/>
        </w:rPr>
      </w:pPr>
      <w:r>
        <w:rPr>
          <w:rFonts w:ascii="Times New Roman Bold" w:hAnsi="Times New Roman Bold"/>
          <w:sz w:val="22"/>
        </w:rPr>
        <w:t>Folio</w:t>
      </w:r>
      <w:r>
        <w:rPr>
          <w:sz w:val="22"/>
        </w:rPr>
        <w:tab/>
      </w:r>
      <w:r>
        <w:rPr>
          <w:sz w:val="22"/>
        </w:rPr>
        <w:tab/>
      </w:r>
      <w:r>
        <w:rPr>
          <w:sz w:val="22"/>
        </w:rPr>
        <w:tab/>
      </w:r>
      <w:r>
        <w:rPr>
          <w:sz w:val="22"/>
        </w:rPr>
        <w:tab/>
      </w:r>
      <w:r>
        <w:rPr>
          <w:sz w:val="22"/>
        </w:rPr>
        <w:tab/>
        <w:t>Online Classroom Management Software</w:t>
      </w:r>
    </w:p>
    <w:p w14:paraId="73490D9B" w14:textId="71C3D1AD" w:rsidR="00697F8E" w:rsidRDefault="00697F8E" w:rsidP="00807F89">
      <w:pPr>
        <w:rPr>
          <w:sz w:val="22"/>
        </w:rPr>
      </w:pPr>
    </w:p>
    <w:p w14:paraId="004FD2DC" w14:textId="0DA93D3B" w:rsidR="00697F8E" w:rsidRDefault="00697F8E" w:rsidP="00807F89">
      <w:pPr>
        <w:rPr>
          <w:rFonts w:ascii="Times New Roman Bold" w:hAnsi="Times New Roman Bold"/>
          <w:sz w:val="22"/>
        </w:rPr>
      </w:pPr>
      <w:proofErr w:type="spellStart"/>
      <w:r w:rsidRPr="00697F8E">
        <w:rPr>
          <w:b/>
          <w:bCs/>
          <w:sz w:val="22"/>
        </w:rPr>
        <w:t>BlackBoard</w:t>
      </w:r>
      <w:proofErr w:type="spellEnd"/>
      <w:r>
        <w:rPr>
          <w:sz w:val="22"/>
        </w:rPr>
        <w:tab/>
      </w:r>
      <w:r>
        <w:rPr>
          <w:sz w:val="22"/>
        </w:rPr>
        <w:tab/>
      </w:r>
      <w:r>
        <w:rPr>
          <w:sz w:val="22"/>
        </w:rPr>
        <w:tab/>
      </w:r>
      <w:r>
        <w:rPr>
          <w:sz w:val="22"/>
        </w:rPr>
        <w:tab/>
        <w:t>Online Classroom Management Software</w:t>
      </w:r>
    </w:p>
    <w:p w14:paraId="066FD9B0" w14:textId="77777777" w:rsidR="001C2F66" w:rsidRDefault="001C2F66">
      <w:pPr>
        <w:rPr>
          <w:sz w:val="22"/>
        </w:rPr>
      </w:pPr>
    </w:p>
    <w:p w14:paraId="0BFEECC3" w14:textId="77777777" w:rsidR="001C2F66" w:rsidRDefault="001C2F66">
      <w:pPr>
        <w:rPr>
          <w:sz w:val="22"/>
        </w:rPr>
      </w:pPr>
      <w:r>
        <w:rPr>
          <w:rFonts w:ascii="Times New Roman Bold" w:hAnsi="Times New Roman Bold"/>
          <w:sz w:val="22"/>
        </w:rPr>
        <w:t>Microsoft and Mac Office Programs</w:t>
      </w:r>
      <w:r>
        <w:rPr>
          <w:rFonts w:ascii="Times New Roman Bold" w:hAnsi="Times New Roman Bold"/>
          <w:sz w:val="22"/>
        </w:rPr>
        <w:tab/>
      </w:r>
      <w:r>
        <w:rPr>
          <w:sz w:val="22"/>
        </w:rPr>
        <w:t xml:space="preserve">Microsoft Word, PowerPoint, Excel, Etc. </w:t>
      </w:r>
    </w:p>
    <w:p w14:paraId="4DCDB4AE" w14:textId="77777777" w:rsidR="001C2F66" w:rsidRPr="00426C9F" w:rsidRDefault="001C2F66">
      <w:pPr>
        <w:rPr>
          <w:sz w:val="22"/>
        </w:rPr>
      </w:pPr>
      <w:r>
        <w:rPr>
          <w:sz w:val="22"/>
        </w:rPr>
        <w:tab/>
      </w:r>
      <w:r>
        <w:rPr>
          <w:sz w:val="22"/>
        </w:rPr>
        <w:tab/>
      </w:r>
      <w:r>
        <w:rPr>
          <w:sz w:val="22"/>
        </w:rPr>
        <w:tab/>
      </w:r>
      <w:r>
        <w:rPr>
          <w:sz w:val="22"/>
        </w:rPr>
        <w:tab/>
      </w:r>
      <w:r>
        <w:rPr>
          <w:sz w:val="22"/>
        </w:rPr>
        <w:tab/>
        <w:t>Mac Pages, Keynote, Numbers, Etc.</w:t>
      </w:r>
      <w:r>
        <w:rPr>
          <w:sz w:val="22"/>
        </w:rPr>
        <w:tab/>
      </w:r>
      <w:r>
        <w:rPr>
          <w:sz w:val="22"/>
        </w:rPr>
        <w:tab/>
      </w:r>
    </w:p>
    <w:sectPr w:rsidR="001C2F66" w:rsidRPr="00426C9F">
      <w:headerReference w:type="even" r:id="rId7"/>
      <w:headerReference w:type="default" r:id="rId8"/>
      <w:pgSz w:w="12240" w:h="15840"/>
      <w:pgMar w:top="634" w:right="864" w:bottom="1166"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6DEF" w14:textId="77777777" w:rsidR="004958E2" w:rsidRDefault="004958E2">
      <w:r>
        <w:separator/>
      </w:r>
    </w:p>
  </w:endnote>
  <w:endnote w:type="continuationSeparator" w:id="0">
    <w:p w14:paraId="4AD5A5BD" w14:textId="77777777" w:rsidR="004958E2" w:rsidRDefault="0049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New Roman Bold Italic">
    <w:panose1 w:val="02020703060505090304"/>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Times New Roman Italic">
    <w:altName w:val="Times New Roman"/>
    <w:panose1 w:val="0202050305040509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9B2F" w14:textId="77777777" w:rsidR="004958E2" w:rsidRDefault="004958E2">
      <w:r>
        <w:separator/>
      </w:r>
    </w:p>
  </w:footnote>
  <w:footnote w:type="continuationSeparator" w:id="0">
    <w:p w14:paraId="155214AD" w14:textId="77777777" w:rsidR="004958E2" w:rsidRDefault="0049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CEBD" w14:textId="77777777" w:rsidR="001C2F66" w:rsidRDefault="001C2F66">
    <w:pPr>
      <w:pStyle w:val="Header1"/>
      <w:spacing w:line="360" w:lineRule="auto"/>
      <w:jc w:val="right"/>
      <w:rPr>
        <w:rFonts w:eastAsia="Times New Roman"/>
        <w:color w:val="auto"/>
        <w:lang w:bidi="x-none"/>
      </w:rPr>
    </w:pPr>
    <w:r>
      <w:rPr>
        <w:rFonts w:ascii="Times New Roman Bold Italic" w:hAnsi="Times New Roman Bold Italic"/>
        <w:sz w:val="24"/>
      </w:rPr>
      <w:t xml:space="preserve">Rebekah M. </w:t>
    </w:r>
    <w:r w:rsidR="00E56FBB">
      <w:rPr>
        <w:rFonts w:ascii="Times New Roman Bold Italic" w:hAnsi="Times New Roman Bold Italic"/>
        <w:sz w:val="24"/>
      </w:rPr>
      <w:t>Grohn</w:t>
    </w:r>
    <w:r>
      <w:rPr>
        <w:rFonts w:ascii="Times New Roman Bold Italic" w:hAnsi="Times New Roman Bold Italic"/>
        <w:sz w:val="24"/>
      </w:rPr>
      <w:t xml:space="preserve"> Page </w:t>
    </w:r>
    <w:r>
      <w:rPr>
        <w:rFonts w:ascii="Times New Roman Bold Italic" w:hAnsi="Times New Roman Bold Italic"/>
        <w:sz w:val="24"/>
      </w:rPr>
      <w:fldChar w:fldCharType="begin"/>
    </w:r>
    <w:r>
      <w:rPr>
        <w:rFonts w:ascii="Times New Roman Bold Italic" w:hAnsi="Times New Roman Bold Italic"/>
        <w:sz w:val="24"/>
      </w:rPr>
      <w:instrText xml:space="preserve"> PAGE </w:instrText>
    </w:r>
    <w:r>
      <w:rPr>
        <w:rFonts w:ascii="Times New Roman Bold Italic" w:hAnsi="Times New Roman Bold Italic"/>
        <w:sz w:val="24"/>
      </w:rPr>
      <w:fldChar w:fldCharType="separate"/>
    </w:r>
    <w:r w:rsidR="00DB2DEF">
      <w:rPr>
        <w:rFonts w:ascii="Times New Roman Bold Italic" w:hAnsi="Times New Roman Bold Italic"/>
        <w:noProof/>
        <w:sz w:val="24"/>
      </w:rPr>
      <w:t>4</w:t>
    </w:r>
    <w:r>
      <w:rPr>
        <w:rFonts w:ascii="Times New Roman Bold Italic" w:hAnsi="Times New Roman Bold Italic"/>
        <w:sz w:val="24"/>
      </w:rPr>
      <w:fldChar w:fldCharType="end"/>
    </w:r>
    <w:r>
      <w:rPr>
        <w:rFonts w:ascii="Times New Roman Bold Italic" w:hAnsi="Times New Roman Bold Italic"/>
        <w:sz w:val="24"/>
      </w:rPr>
      <w:t xml:space="preserve"> of </w:t>
    </w:r>
    <w:r>
      <w:rPr>
        <w:rFonts w:ascii="Times New Roman Bold Italic" w:hAnsi="Times New Roman Bold Italic"/>
        <w:sz w:val="24"/>
      </w:rPr>
      <w:fldChar w:fldCharType="begin"/>
    </w:r>
    <w:r>
      <w:rPr>
        <w:rFonts w:ascii="Times New Roman Bold Italic" w:hAnsi="Times New Roman Bold Italic"/>
        <w:sz w:val="24"/>
      </w:rPr>
      <w:instrText xml:space="preserve"> NUMPAGES </w:instrText>
    </w:r>
    <w:r>
      <w:rPr>
        <w:rFonts w:ascii="Times New Roman Bold Italic" w:hAnsi="Times New Roman Bold Italic"/>
        <w:sz w:val="24"/>
      </w:rPr>
      <w:fldChar w:fldCharType="separate"/>
    </w:r>
    <w:r w:rsidR="00DB2DEF">
      <w:rPr>
        <w:rFonts w:ascii="Times New Roman Bold Italic" w:hAnsi="Times New Roman Bold Italic"/>
        <w:noProof/>
        <w:sz w:val="24"/>
      </w:rPr>
      <w:t>5</w:t>
    </w:r>
    <w:r>
      <w:rPr>
        <w:rFonts w:ascii="Times New Roman Bold Italic" w:hAnsi="Times New Roman Bold Italic"/>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58E2" w14:textId="77777777" w:rsidR="001C2F66" w:rsidRDefault="001C2F66">
    <w:pPr>
      <w:pStyle w:val="Header1"/>
      <w:spacing w:line="360" w:lineRule="auto"/>
      <w:jc w:val="right"/>
      <w:rPr>
        <w:rFonts w:eastAsia="Times New Roman"/>
        <w:color w:val="auto"/>
        <w:lang w:bidi="x-none"/>
      </w:rPr>
    </w:pPr>
    <w:r>
      <w:rPr>
        <w:rFonts w:ascii="Times New Roman Bold Italic" w:hAnsi="Times New Roman Bold Italic"/>
        <w:sz w:val="24"/>
      </w:rPr>
      <w:t xml:space="preserve">Rebekah M. </w:t>
    </w:r>
    <w:r w:rsidR="006A2CDC">
      <w:rPr>
        <w:rFonts w:ascii="Times New Roman Bold Italic" w:hAnsi="Times New Roman Bold Italic"/>
        <w:sz w:val="24"/>
      </w:rPr>
      <w:t>Grohn</w:t>
    </w:r>
    <w:r>
      <w:rPr>
        <w:rFonts w:ascii="Times New Roman Bold Italic" w:hAnsi="Times New Roman Bold Italic"/>
        <w:sz w:val="24"/>
      </w:rPr>
      <w:t xml:space="preserve"> Page </w:t>
    </w:r>
    <w:r>
      <w:rPr>
        <w:rFonts w:ascii="Times New Roman Bold Italic" w:hAnsi="Times New Roman Bold Italic"/>
        <w:sz w:val="24"/>
      </w:rPr>
      <w:fldChar w:fldCharType="begin"/>
    </w:r>
    <w:r>
      <w:rPr>
        <w:rFonts w:ascii="Times New Roman Bold Italic" w:hAnsi="Times New Roman Bold Italic"/>
        <w:sz w:val="24"/>
      </w:rPr>
      <w:instrText xml:space="preserve"> PAGE </w:instrText>
    </w:r>
    <w:r>
      <w:rPr>
        <w:rFonts w:ascii="Times New Roman Bold Italic" w:hAnsi="Times New Roman Bold Italic"/>
        <w:sz w:val="24"/>
      </w:rPr>
      <w:fldChar w:fldCharType="separate"/>
    </w:r>
    <w:r w:rsidR="00DB2DEF">
      <w:rPr>
        <w:rFonts w:ascii="Times New Roman Bold Italic" w:hAnsi="Times New Roman Bold Italic"/>
        <w:noProof/>
        <w:sz w:val="24"/>
      </w:rPr>
      <w:t>5</w:t>
    </w:r>
    <w:r>
      <w:rPr>
        <w:rFonts w:ascii="Times New Roman Bold Italic" w:hAnsi="Times New Roman Bold Italic"/>
        <w:sz w:val="24"/>
      </w:rPr>
      <w:fldChar w:fldCharType="end"/>
    </w:r>
    <w:r>
      <w:rPr>
        <w:rFonts w:ascii="Times New Roman Bold Italic" w:hAnsi="Times New Roman Bold Italic"/>
        <w:sz w:val="24"/>
      </w:rPr>
      <w:t xml:space="preserve"> of </w:t>
    </w:r>
    <w:r>
      <w:rPr>
        <w:rFonts w:ascii="Times New Roman Bold Italic" w:hAnsi="Times New Roman Bold Italic"/>
        <w:sz w:val="24"/>
      </w:rPr>
      <w:fldChar w:fldCharType="begin"/>
    </w:r>
    <w:r>
      <w:rPr>
        <w:rFonts w:ascii="Times New Roman Bold Italic" w:hAnsi="Times New Roman Bold Italic"/>
        <w:sz w:val="24"/>
      </w:rPr>
      <w:instrText xml:space="preserve"> NUMPAGES </w:instrText>
    </w:r>
    <w:r>
      <w:rPr>
        <w:rFonts w:ascii="Times New Roman Bold Italic" w:hAnsi="Times New Roman Bold Italic"/>
        <w:sz w:val="24"/>
      </w:rPr>
      <w:fldChar w:fldCharType="separate"/>
    </w:r>
    <w:r w:rsidR="00DB2DEF">
      <w:rPr>
        <w:rFonts w:ascii="Times New Roman Bold Italic" w:hAnsi="Times New Roman Bold Italic"/>
        <w:noProof/>
        <w:sz w:val="24"/>
      </w:rPr>
      <w:t>5</w:t>
    </w:r>
    <w:r>
      <w:rPr>
        <w:rFonts w:ascii="Times New Roman Bold Italic" w:hAnsi="Times New Roman Bold Italic"/>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A0"/>
    <w:rsid w:val="000069C8"/>
    <w:rsid w:val="00054CF7"/>
    <w:rsid w:val="00092590"/>
    <w:rsid w:val="00127D85"/>
    <w:rsid w:val="001A0F36"/>
    <w:rsid w:val="001B1F97"/>
    <w:rsid w:val="001C2F66"/>
    <w:rsid w:val="00232ED2"/>
    <w:rsid w:val="002474F4"/>
    <w:rsid w:val="002C1A35"/>
    <w:rsid w:val="002C3557"/>
    <w:rsid w:val="002C4481"/>
    <w:rsid w:val="003135D0"/>
    <w:rsid w:val="00314CEA"/>
    <w:rsid w:val="00315C3F"/>
    <w:rsid w:val="00330684"/>
    <w:rsid w:val="00347CED"/>
    <w:rsid w:val="00371672"/>
    <w:rsid w:val="003A5887"/>
    <w:rsid w:val="003B143E"/>
    <w:rsid w:val="003B7033"/>
    <w:rsid w:val="003D2ECF"/>
    <w:rsid w:val="003E1032"/>
    <w:rsid w:val="003F4021"/>
    <w:rsid w:val="00426C9F"/>
    <w:rsid w:val="00464F07"/>
    <w:rsid w:val="00487430"/>
    <w:rsid w:val="00490188"/>
    <w:rsid w:val="004958E2"/>
    <w:rsid w:val="00506B1C"/>
    <w:rsid w:val="005162FB"/>
    <w:rsid w:val="00535B4B"/>
    <w:rsid w:val="006007F4"/>
    <w:rsid w:val="00641043"/>
    <w:rsid w:val="00655F2F"/>
    <w:rsid w:val="00691C60"/>
    <w:rsid w:val="0069484F"/>
    <w:rsid w:val="00697F8E"/>
    <w:rsid w:val="006A2CDC"/>
    <w:rsid w:val="006B13CD"/>
    <w:rsid w:val="006E630C"/>
    <w:rsid w:val="007A1B92"/>
    <w:rsid w:val="007F576F"/>
    <w:rsid w:val="007F5899"/>
    <w:rsid w:val="007F5C49"/>
    <w:rsid w:val="00807F89"/>
    <w:rsid w:val="008271CF"/>
    <w:rsid w:val="00865402"/>
    <w:rsid w:val="008C27D7"/>
    <w:rsid w:val="00942A2D"/>
    <w:rsid w:val="009557AB"/>
    <w:rsid w:val="009B7CF5"/>
    <w:rsid w:val="009D174A"/>
    <w:rsid w:val="00A508E7"/>
    <w:rsid w:val="00A51820"/>
    <w:rsid w:val="00A551EC"/>
    <w:rsid w:val="00A91CBE"/>
    <w:rsid w:val="00AB3B84"/>
    <w:rsid w:val="00BC56C4"/>
    <w:rsid w:val="00BE7FA5"/>
    <w:rsid w:val="00C12329"/>
    <w:rsid w:val="00CA76A0"/>
    <w:rsid w:val="00D03F85"/>
    <w:rsid w:val="00D22751"/>
    <w:rsid w:val="00D51897"/>
    <w:rsid w:val="00DB2DEF"/>
    <w:rsid w:val="00DC0217"/>
    <w:rsid w:val="00DD5E4B"/>
    <w:rsid w:val="00DF3BFE"/>
    <w:rsid w:val="00E14753"/>
    <w:rsid w:val="00E15524"/>
    <w:rsid w:val="00E2366C"/>
    <w:rsid w:val="00E530FE"/>
    <w:rsid w:val="00E56FBB"/>
    <w:rsid w:val="00E72FFF"/>
    <w:rsid w:val="00E86B5E"/>
    <w:rsid w:val="00EA0DB1"/>
    <w:rsid w:val="00ED78DB"/>
    <w:rsid w:val="00EF007F"/>
    <w:rsid w:val="00F10508"/>
    <w:rsid w:val="00F6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E68ABD"/>
  <w15:chartTrackingRefBased/>
  <w15:docId w15:val="{187A7049-415B-4BAB-9EA9-9262745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rPr>
  </w:style>
  <w:style w:type="character" w:customStyle="1" w:styleId="Hyperlink1">
    <w:name w:val="Hyperlink1"/>
    <w:rPr>
      <w:color w:val="0000FE"/>
      <w:sz w:val="20"/>
      <w:u w:val="single"/>
    </w:rPr>
  </w:style>
  <w:style w:type="paragraph" w:customStyle="1" w:styleId="BodyText1">
    <w:name w:val="Body Text1"/>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 w:type="paragraph" w:customStyle="1" w:styleId="Heading81">
    <w:name w:val="Heading 81"/>
    <w:next w:val="Normal"/>
    <w:pPr>
      <w:keepNext/>
      <w:outlineLvl w:val="7"/>
    </w:pPr>
    <w:rPr>
      <w:rFonts w:ascii="Times New Roman Bold Italic" w:eastAsia="ヒラギノ角ゴ Pro W3" w:hAnsi="Times New Roman Bold Italic"/>
      <w:color w:val="000000"/>
      <w:sz w:val="22"/>
    </w:rPr>
  </w:style>
  <w:style w:type="paragraph" w:customStyle="1" w:styleId="FreeForm">
    <w:name w:val="Free Form"/>
    <w:rPr>
      <w:rFonts w:eastAsia="ヒラギノ角ゴ Pro W3"/>
      <w:color w:val="000000"/>
    </w:rPr>
  </w:style>
  <w:style w:type="paragraph" w:styleId="Footer">
    <w:name w:val="footer"/>
    <w:basedOn w:val="Normal"/>
    <w:link w:val="FooterChar"/>
    <w:locked/>
    <w:rsid w:val="00092590"/>
    <w:pPr>
      <w:tabs>
        <w:tab w:val="center" w:pos="4680"/>
        <w:tab w:val="right" w:pos="9360"/>
      </w:tabs>
    </w:pPr>
  </w:style>
  <w:style w:type="character" w:customStyle="1" w:styleId="FooterChar">
    <w:name w:val="Footer Char"/>
    <w:basedOn w:val="DefaultParagraphFont"/>
    <w:link w:val="Footer"/>
    <w:rsid w:val="00092590"/>
    <w:rPr>
      <w:rFonts w:eastAsia="ヒラギノ角ゴ Pro W3"/>
      <w:color w:val="000000"/>
      <w:szCs w:val="24"/>
    </w:rPr>
  </w:style>
  <w:style w:type="paragraph" w:styleId="Header">
    <w:name w:val="header"/>
    <w:basedOn w:val="Normal"/>
    <w:link w:val="HeaderChar"/>
    <w:locked/>
    <w:rsid w:val="00092590"/>
    <w:pPr>
      <w:tabs>
        <w:tab w:val="center" w:pos="4680"/>
        <w:tab w:val="right" w:pos="9360"/>
      </w:tabs>
    </w:pPr>
  </w:style>
  <w:style w:type="character" w:customStyle="1" w:styleId="HeaderChar">
    <w:name w:val="Header Char"/>
    <w:basedOn w:val="DefaultParagraphFont"/>
    <w:link w:val="Header"/>
    <w:rsid w:val="00092590"/>
    <w:rPr>
      <w:rFonts w:eastAsia="ヒラギノ角ゴ Pro W3"/>
      <w:color w:val="000000"/>
      <w:szCs w:val="24"/>
    </w:rPr>
  </w:style>
  <w:style w:type="paragraph" w:styleId="BalloonText">
    <w:name w:val="Balloon Text"/>
    <w:basedOn w:val="Normal"/>
    <w:link w:val="BalloonTextChar"/>
    <w:locked/>
    <w:rsid w:val="00D03F85"/>
    <w:rPr>
      <w:rFonts w:ascii="Segoe UI" w:hAnsi="Segoe UI" w:cs="Segoe UI"/>
      <w:sz w:val="18"/>
      <w:szCs w:val="18"/>
    </w:rPr>
  </w:style>
  <w:style w:type="character" w:customStyle="1" w:styleId="BalloonTextChar">
    <w:name w:val="Balloon Text Char"/>
    <w:basedOn w:val="DefaultParagraphFont"/>
    <w:link w:val="BalloonText"/>
    <w:rsid w:val="00D03F85"/>
    <w:rPr>
      <w:rFonts w:ascii="Segoe UI" w:eastAsia="ヒラギノ角ゴ Pro W3" w:hAnsi="Segoe UI" w:cs="Segoe UI"/>
      <w:color w:val="000000"/>
      <w:sz w:val="18"/>
      <w:szCs w:val="18"/>
    </w:rPr>
  </w:style>
  <w:style w:type="character" w:styleId="Hyperlink">
    <w:name w:val="Hyperlink"/>
    <w:basedOn w:val="DefaultParagraphFont"/>
    <w:locked/>
    <w:rsid w:val="001B1F97"/>
    <w:rPr>
      <w:color w:val="0563C1" w:themeColor="hyperlink"/>
      <w:u w:val="single"/>
    </w:rPr>
  </w:style>
  <w:style w:type="character" w:styleId="UnresolvedMention">
    <w:name w:val="Unresolved Mention"/>
    <w:basedOn w:val="DefaultParagraphFont"/>
    <w:uiPriority w:val="99"/>
    <w:semiHidden/>
    <w:unhideWhenUsed/>
    <w:rsid w:val="001B1F97"/>
    <w:rPr>
      <w:color w:val="605E5C"/>
      <w:shd w:val="clear" w:color="auto" w:fill="E1DFDD"/>
    </w:rPr>
  </w:style>
  <w:style w:type="character" w:customStyle="1" w:styleId="vanity-namedomain">
    <w:name w:val="vanity-name__domain"/>
    <w:basedOn w:val="DefaultParagraphFont"/>
    <w:rsid w:val="00DD5E4B"/>
  </w:style>
  <w:style w:type="character" w:customStyle="1" w:styleId="vanity-namedisplay-name">
    <w:name w:val="vanity-name__display-name"/>
    <w:basedOn w:val="DefaultParagraphFont"/>
    <w:rsid w:val="00DD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kah.m.groh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Cindy L</vt:lpstr>
    </vt:vector>
  </TitlesOfParts>
  <Company/>
  <LinksUpToDate>false</LinksUpToDate>
  <CharactersWithSpaces>14254</CharactersWithSpaces>
  <SharedDoc>false</SharedDoc>
  <HLinks>
    <vt:vector size="6" baseType="variant">
      <vt:variant>
        <vt:i4>6488144</vt:i4>
      </vt:variant>
      <vt:variant>
        <vt:i4>0</vt:i4>
      </vt:variant>
      <vt:variant>
        <vt:i4>0</vt:i4>
      </vt:variant>
      <vt:variant>
        <vt:i4>5</vt:i4>
      </vt:variant>
      <vt:variant>
        <vt:lpwstr>mailto:tyancey@georgiasouthern.edu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Cindy L</dc:title>
  <dc:subject/>
  <dc:creator>Cindy Nash</dc:creator>
  <cp:keywords/>
  <cp:lastModifiedBy>Rebekah Grohn</cp:lastModifiedBy>
  <cp:revision>6</cp:revision>
  <cp:lastPrinted>2018-10-04T13:25:00Z</cp:lastPrinted>
  <dcterms:created xsi:type="dcterms:W3CDTF">2022-02-10T16:32:00Z</dcterms:created>
  <dcterms:modified xsi:type="dcterms:W3CDTF">2022-02-22T19:16:00Z</dcterms:modified>
</cp:coreProperties>
</file>